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C5CD" w14:textId="418CD03B" w:rsidR="00E325ED" w:rsidRPr="00923F77" w:rsidRDefault="00E325ED" w:rsidP="00923F77">
      <w:pPr>
        <w:spacing w:before="240"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</w:rPr>
        <w:t>STATUT</w:t>
      </w:r>
      <w:r w:rsidR="00A957BB" w:rsidRPr="00A957BB">
        <w:rPr>
          <w:rFonts w:ascii="Arial" w:hAnsi="Arial" w:cs="Arial"/>
          <w:b/>
          <w:bCs/>
          <w:color w:val="000000"/>
        </w:rPr>
        <w:t xml:space="preserve"> </w:t>
      </w:r>
      <w:r w:rsidRPr="00A957BB">
        <w:rPr>
          <w:rFonts w:ascii="Arial" w:hAnsi="Arial" w:cs="Arial"/>
          <w:b/>
          <w:bCs/>
          <w:color w:val="000000"/>
        </w:rPr>
        <w:t>PORADNI PSYCHOLOGICZNO- PEDAGOGICZNEJ NR 2</w:t>
      </w:r>
      <w:r w:rsidRPr="00A957BB">
        <w:rPr>
          <w:rFonts w:ascii="Arial" w:hAnsi="Arial" w:cs="Arial"/>
          <w:b/>
          <w:bCs/>
          <w:color w:val="000000"/>
        </w:rPr>
        <w:br/>
        <w:t xml:space="preserve">W ŁODZI </w:t>
      </w:r>
    </w:p>
    <w:p w14:paraId="749D3AE6" w14:textId="680A634B" w:rsidR="00E325ED" w:rsidRPr="00923F77" w:rsidRDefault="00E325ED" w:rsidP="00923F7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</w:rPr>
        <w:t>Spis treści:</w:t>
      </w:r>
    </w:p>
    <w:p w14:paraId="4EE97347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I</w:t>
      </w:r>
    </w:p>
    <w:p w14:paraId="6CF85005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Postanowienia wstępne</w:t>
      </w:r>
    </w:p>
    <w:p w14:paraId="0D22B8DF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II</w:t>
      </w:r>
    </w:p>
    <w:p w14:paraId="081AE99B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Cele i zadania poradni</w:t>
      </w:r>
    </w:p>
    <w:p w14:paraId="0B808154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III</w:t>
      </w:r>
    </w:p>
    <w:p w14:paraId="5BEE38D3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Zakres i teren działania poradni</w:t>
      </w:r>
    </w:p>
    <w:p w14:paraId="5D06D12A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IV</w:t>
      </w:r>
    </w:p>
    <w:p w14:paraId="69932247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Zasady i formy udzielania pomocy psychologiczno-pedagogicznej  oraz zakres zadań pracowników</w:t>
      </w:r>
    </w:p>
    <w:p w14:paraId="4C96FED2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V</w:t>
      </w:r>
    </w:p>
    <w:p w14:paraId="57BA8FE3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Zasady działania zespołu orzekającego oraz zespołu wczesnego wspomagania rozwoju.</w:t>
      </w:r>
    </w:p>
    <w:p w14:paraId="2B2EC9E3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Wydawanie opinii i orzeczeń</w:t>
      </w:r>
    </w:p>
    <w:p w14:paraId="3D03DBD0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VI</w:t>
      </w:r>
    </w:p>
    <w:p w14:paraId="581485F0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Organy poradni i ich kompetencje</w:t>
      </w:r>
    </w:p>
    <w:p w14:paraId="26633E0D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VII</w:t>
      </w:r>
    </w:p>
    <w:p w14:paraId="485047D9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Organizacja pracy poradni</w:t>
      </w:r>
    </w:p>
    <w:p w14:paraId="4AE1227A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 VIII</w:t>
      </w:r>
    </w:p>
    <w:p w14:paraId="06E13438" w14:textId="77777777" w:rsidR="00923F77" w:rsidRDefault="00E325ED" w:rsidP="00923F77">
      <w:pPr>
        <w:pStyle w:val="NormalnyWeb"/>
        <w:spacing w:before="0" w:beforeAutospacing="0" w:after="240" w:afterAutospacing="0" w:line="360" w:lineRule="auto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>Postanowienia końcowe</w:t>
      </w:r>
    </w:p>
    <w:p w14:paraId="091AC4B3" w14:textId="63F9F2B7" w:rsidR="00E325ED" w:rsidRPr="00923F77" w:rsidRDefault="00E325ED" w:rsidP="00923F77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lastRenderedPageBreak/>
        <w:t>Rozdział I</w:t>
      </w:r>
    </w:p>
    <w:p w14:paraId="62F8C238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Postanowienia wstępne</w:t>
      </w:r>
    </w:p>
    <w:p w14:paraId="7C3FCB36" w14:textId="77777777" w:rsidR="00E325ED" w:rsidRPr="00A957BB" w:rsidRDefault="00E325ED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Poradnia Psychologiczno-Pedagogiczna Nr 2, zwana dalej Poradnią jest placówką publiczną. </w:t>
      </w:r>
    </w:p>
    <w:p w14:paraId="3663D3E6" w14:textId="34720FFF" w:rsidR="00BA6970" w:rsidRPr="00A957BB" w:rsidRDefault="00E325ED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Organem prowadzącym Poradnię jest Miasto Łódź reprezentowane przez Wydział Edukacji Urzędu Miasta Łodzi Departament Pracy, Edukacji i Kultury</w:t>
      </w:r>
      <w:r w:rsidR="00BA6970" w:rsidRPr="00A957BB">
        <w:rPr>
          <w:rFonts w:ascii="Arial" w:hAnsi="Arial" w:cs="Arial"/>
          <w:color w:val="000000"/>
        </w:rPr>
        <w:t xml:space="preserve"> </w:t>
      </w:r>
      <w:r w:rsidR="0066183C">
        <w:rPr>
          <w:rFonts w:ascii="Arial" w:hAnsi="Arial" w:cs="Arial"/>
          <w:color w:val="000000"/>
        </w:rPr>
        <w:br/>
      </w:r>
      <w:r w:rsidR="00BA6970" w:rsidRPr="00A957BB">
        <w:rPr>
          <w:rFonts w:ascii="Arial" w:hAnsi="Arial" w:cs="Arial"/>
          <w:color w:val="000000"/>
        </w:rPr>
        <w:t>a nadzór pedagogiczny sprawuje Łódzki Kurator Oświaty.</w:t>
      </w:r>
    </w:p>
    <w:p w14:paraId="53C52005" w14:textId="741EB2F4" w:rsidR="007D1F99" w:rsidRPr="007E604B" w:rsidRDefault="007D1F99" w:rsidP="00110774">
      <w:pPr>
        <w:numPr>
          <w:ilvl w:val="0"/>
          <w:numId w:val="1"/>
        </w:numPr>
        <w:tabs>
          <w:tab w:val="clear" w:pos="720"/>
          <w:tab w:val="num" w:pos="360"/>
        </w:tabs>
        <w:spacing w:after="240" w:line="360" w:lineRule="auto"/>
        <w:ind w:left="360"/>
        <w:rPr>
          <w:rFonts w:ascii="Arial" w:hAnsi="Arial" w:cs="Arial"/>
          <w:sz w:val="24"/>
          <w:szCs w:val="24"/>
        </w:rPr>
      </w:pPr>
      <w:r w:rsidRPr="00A957BB">
        <w:rPr>
          <w:rFonts w:ascii="Arial" w:hAnsi="Arial" w:cs="Arial"/>
          <w:sz w:val="24"/>
          <w:szCs w:val="24"/>
        </w:rPr>
        <w:t>Poradnia jest placówką świadczącą swoje usługi na rzecz dzieci, młodzieży, rodziców i nauczycieli bezpłatnie. Korzystanie z tych usług jest dobrowolne.</w:t>
      </w:r>
    </w:p>
    <w:p w14:paraId="4C6A45CB" w14:textId="5DFC89FB" w:rsidR="00BA6970" w:rsidRPr="00A957BB" w:rsidRDefault="00BA6970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 xml:space="preserve">Poradnia działa na podstawie i w granicach obowiązującego prawa oświatowego, uchwalonych Regulaminów wewnętrznych, Procedur oraz </w:t>
      </w:r>
      <w:r w:rsidR="004E1E75">
        <w:rPr>
          <w:rFonts w:ascii="Arial" w:hAnsi="Arial" w:cs="Arial"/>
          <w:color w:val="000000"/>
        </w:rPr>
        <w:br/>
      </w:r>
      <w:r w:rsidRPr="00A957BB">
        <w:rPr>
          <w:rFonts w:ascii="Arial" w:hAnsi="Arial" w:cs="Arial"/>
          <w:color w:val="000000"/>
        </w:rPr>
        <w:t>z uwzględnieniem założeń zawartych w dokumencie „ Misja i Wizja poradni”.</w:t>
      </w:r>
    </w:p>
    <w:p w14:paraId="24045EC1" w14:textId="58C43872" w:rsidR="00E325ED" w:rsidRPr="00A957BB" w:rsidRDefault="00E325ED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Terenem działania Poradni jest północno-wschodnia część miasta Łódź znajdująca się w dzielnicy Bałuty.</w:t>
      </w:r>
    </w:p>
    <w:p w14:paraId="56B3DC11" w14:textId="77777777" w:rsidR="00E325ED" w:rsidRPr="00A957BB" w:rsidRDefault="00E325ED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Siedziba Poradni mieści się w Łodzi przy ul. Motylowej 3.</w:t>
      </w:r>
    </w:p>
    <w:p w14:paraId="4D0E5CBB" w14:textId="77777777" w:rsidR="00E325ED" w:rsidRPr="00A957BB" w:rsidRDefault="00E325ED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Wszelkie działania podejmowane są w trosce o dobro i z poszanowaniem praw dziecka.</w:t>
      </w:r>
    </w:p>
    <w:p w14:paraId="3B0842A2" w14:textId="77777777" w:rsidR="00E325ED" w:rsidRPr="00A957BB" w:rsidRDefault="00E325ED" w:rsidP="00110774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Poradnia działa w ciągu całego roku jako placówka, w której nie są przewidziane ferie szkolne.</w:t>
      </w:r>
    </w:p>
    <w:p w14:paraId="0407B436" w14:textId="08B58F55" w:rsidR="00E448B1" w:rsidRPr="00923F77" w:rsidRDefault="00E325ED" w:rsidP="0011077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  <w:sz w:val="24"/>
          <w:szCs w:val="24"/>
        </w:rPr>
        <w:t>Rozdział II</w:t>
      </w:r>
    </w:p>
    <w:p w14:paraId="6B788FC4" w14:textId="77777777" w:rsidR="00110774" w:rsidRDefault="00E325ED" w:rsidP="00110774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  <w:sz w:val="24"/>
          <w:szCs w:val="24"/>
        </w:rPr>
        <w:t>Cele i zadania </w:t>
      </w:r>
    </w:p>
    <w:p w14:paraId="05C25880" w14:textId="1467C18A" w:rsidR="00E448B1" w:rsidRPr="00110774" w:rsidRDefault="00E325ED" w:rsidP="00110774">
      <w:pPr>
        <w:spacing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</w:rPr>
        <w:t>§ 1</w:t>
      </w:r>
      <w:bookmarkStart w:id="0" w:name="_Hlk37768705"/>
    </w:p>
    <w:p w14:paraId="14881608" w14:textId="2F5FB57D" w:rsidR="00D6726C" w:rsidRPr="00E448B1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Do zadań Poradni należy : </w:t>
      </w:r>
    </w:p>
    <w:bookmarkEnd w:id="0"/>
    <w:p w14:paraId="317F2B7C" w14:textId="656B25B5" w:rsidR="007E604B" w:rsidRPr="00A957BB" w:rsidRDefault="007E604B" w:rsidP="00110774">
      <w:pPr>
        <w:pStyle w:val="NormalnyWeb"/>
        <w:numPr>
          <w:ilvl w:val="0"/>
          <w:numId w:val="14"/>
        </w:numPr>
        <w:spacing w:before="0" w:beforeAutospacing="0" w:after="240" w:afterAutospacing="0" w:line="360" w:lineRule="auto"/>
        <w:ind w:left="360" w:right="1027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Diagnozowanie dzieci i młodzieży w celu określania:</w:t>
      </w:r>
    </w:p>
    <w:p w14:paraId="76B3F7C7" w14:textId="77777777" w:rsidR="007E604B" w:rsidRPr="00A957BB" w:rsidRDefault="007E604B" w:rsidP="00110774">
      <w:pPr>
        <w:pStyle w:val="NormalnyWeb"/>
        <w:numPr>
          <w:ilvl w:val="0"/>
          <w:numId w:val="15"/>
        </w:numPr>
        <w:spacing w:before="0" w:beforeAutospacing="0" w:after="240" w:afterAutospacing="0" w:line="360" w:lineRule="auto"/>
        <w:ind w:left="360" w:right="1027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indywidualnych potrzeb rozwojowych i edukacyjnych;</w:t>
      </w:r>
    </w:p>
    <w:p w14:paraId="71359549" w14:textId="77777777" w:rsidR="007E604B" w:rsidRPr="00A957BB" w:rsidRDefault="007E604B" w:rsidP="00110774">
      <w:pPr>
        <w:pStyle w:val="NormalnyWeb"/>
        <w:numPr>
          <w:ilvl w:val="0"/>
          <w:numId w:val="15"/>
        </w:numPr>
        <w:spacing w:before="0" w:beforeAutospacing="0" w:after="240" w:afterAutospacing="0" w:line="360" w:lineRule="auto"/>
        <w:ind w:left="360" w:right="1027"/>
        <w:rPr>
          <w:rFonts w:ascii="Arial" w:hAnsi="Arial" w:cs="Arial"/>
        </w:rPr>
      </w:pPr>
      <w:r w:rsidRPr="00A957BB">
        <w:rPr>
          <w:rFonts w:ascii="Arial" w:hAnsi="Arial" w:cs="Arial"/>
          <w:color w:val="00000A"/>
        </w:rPr>
        <w:lastRenderedPageBreak/>
        <w:t>i</w:t>
      </w:r>
      <w:r w:rsidRPr="00A957BB">
        <w:rPr>
          <w:rFonts w:ascii="Arial" w:hAnsi="Arial" w:cs="Arial"/>
          <w:color w:val="000000"/>
        </w:rPr>
        <w:t>ndywidualnych możliwości psychofizycznych;</w:t>
      </w:r>
    </w:p>
    <w:p w14:paraId="2FAD056F" w14:textId="77777777" w:rsidR="007E604B" w:rsidRPr="00A957BB" w:rsidRDefault="007E604B" w:rsidP="00110774">
      <w:pPr>
        <w:pStyle w:val="NormalnyWeb"/>
        <w:numPr>
          <w:ilvl w:val="0"/>
          <w:numId w:val="15"/>
        </w:numPr>
        <w:spacing w:before="0" w:beforeAutospacing="0" w:after="240" w:afterAutospacing="0" w:line="360" w:lineRule="auto"/>
        <w:ind w:left="360" w:right="1027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sposobu rozwiązania zgłaszanych problemów i wyjaśniania mechanizmów ich funkcjonowania</w:t>
      </w:r>
    </w:p>
    <w:p w14:paraId="1BB64D2A" w14:textId="77777777" w:rsidR="007E604B" w:rsidRPr="00A957BB" w:rsidRDefault="007E604B" w:rsidP="00110774">
      <w:pPr>
        <w:pStyle w:val="NormalnyWeb"/>
        <w:numPr>
          <w:ilvl w:val="0"/>
          <w:numId w:val="14"/>
        </w:numPr>
        <w:spacing w:before="0" w:beforeAutospacing="0" w:after="240" w:afterAutospacing="0" w:line="360" w:lineRule="auto"/>
        <w:ind w:left="360" w:right="1027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 xml:space="preserve">Udzielanie dzieciom i młodzieży oraz rodzicom bezpośredniej pomocy </w:t>
      </w:r>
      <w:proofErr w:type="spellStart"/>
      <w:r w:rsidRPr="00A957BB">
        <w:rPr>
          <w:rFonts w:ascii="Arial" w:hAnsi="Arial" w:cs="Arial"/>
          <w:color w:val="000000"/>
        </w:rPr>
        <w:t>psychologiczno</w:t>
      </w:r>
      <w:proofErr w:type="spellEnd"/>
      <w:r w:rsidRPr="00A957BB">
        <w:rPr>
          <w:rFonts w:ascii="Arial" w:hAnsi="Arial" w:cs="Arial"/>
          <w:color w:val="000000"/>
        </w:rPr>
        <w:t xml:space="preserve"> – pedagogicznej.</w:t>
      </w:r>
    </w:p>
    <w:p w14:paraId="53343BCD" w14:textId="29714015" w:rsidR="004E1E75" w:rsidRDefault="007E604B" w:rsidP="00110774">
      <w:pPr>
        <w:pStyle w:val="NormalnyWeb"/>
        <w:numPr>
          <w:ilvl w:val="0"/>
          <w:numId w:val="14"/>
        </w:numPr>
        <w:spacing w:before="0" w:beforeAutospacing="0" w:after="240" w:afterAutospacing="0" w:line="360" w:lineRule="auto"/>
        <w:ind w:left="360" w:right="1027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 xml:space="preserve">Realizowanie zadań profilaktycznych w tym wspieranie nauczycieli </w:t>
      </w:r>
      <w:r w:rsidR="004E1E75">
        <w:rPr>
          <w:rFonts w:ascii="Arial" w:hAnsi="Arial" w:cs="Arial"/>
          <w:color w:val="000000"/>
        </w:rPr>
        <w:br/>
      </w:r>
      <w:r w:rsidRPr="00A957BB">
        <w:rPr>
          <w:rFonts w:ascii="Arial" w:hAnsi="Arial" w:cs="Arial"/>
          <w:color w:val="000000"/>
        </w:rPr>
        <w:t>w rozwiązywaniu problemów dydaktycznych i wychowawczych oraz prowadzenie edukacji dotyczącej ochrony zdrowia psychicznego.</w:t>
      </w:r>
    </w:p>
    <w:p w14:paraId="134524DA" w14:textId="5B3D6946" w:rsidR="007E604B" w:rsidRPr="004E1E75" w:rsidRDefault="007E604B" w:rsidP="00110774">
      <w:pPr>
        <w:pStyle w:val="NormalnyWeb"/>
        <w:numPr>
          <w:ilvl w:val="0"/>
          <w:numId w:val="14"/>
        </w:numPr>
        <w:spacing w:before="0" w:beforeAutospacing="0" w:after="240" w:afterAutospacing="0" w:line="360" w:lineRule="auto"/>
        <w:ind w:left="357" w:right="1026" w:hanging="357"/>
        <w:rPr>
          <w:rFonts w:ascii="Arial" w:hAnsi="Arial" w:cs="Arial"/>
        </w:rPr>
      </w:pPr>
      <w:r w:rsidRPr="004E1E75">
        <w:rPr>
          <w:rFonts w:ascii="Arial" w:hAnsi="Arial" w:cs="Arial"/>
          <w:color w:val="000000"/>
        </w:rPr>
        <w:t xml:space="preserve">Organizowanie i prowadzenie wspomagania przedszkoli, szkół </w:t>
      </w:r>
      <w:r w:rsidR="004E1E75">
        <w:rPr>
          <w:rFonts w:ascii="Arial" w:hAnsi="Arial" w:cs="Arial"/>
          <w:color w:val="000000"/>
        </w:rPr>
        <w:br/>
      </w:r>
      <w:r w:rsidRPr="004E1E75">
        <w:rPr>
          <w:rFonts w:ascii="Arial" w:hAnsi="Arial" w:cs="Arial"/>
          <w:color w:val="000000"/>
        </w:rPr>
        <w:t xml:space="preserve">w zakresie realizacji zadań dydaktycznych, wychowawczych </w:t>
      </w:r>
      <w:r w:rsidR="004E1E75">
        <w:rPr>
          <w:rFonts w:ascii="Arial" w:hAnsi="Arial" w:cs="Arial"/>
          <w:color w:val="000000"/>
        </w:rPr>
        <w:br/>
      </w:r>
      <w:r w:rsidRPr="004E1E75">
        <w:rPr>
          <w:rFonts w:ascii="Arial" w:hAnsi="Arial" w:cs="Arial"/>
          <w:color w:val="000000"/>
        </w:rPr>
        <w:t>i opiekuńczych.</w:t>
      </w:r>
    </w:p>
    <w:p w14:paraId="07CC3B06" w14:textId="64D8985C" w:rsidR="004E1E75" w:rsidRDefault="004E1E75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 xml:space="preserve">§ </w:t>
      </w:r>
      <w:r>
        <w:rPr>
          <w:rFonts w:ascii="Arial" w:hAnsi="Arial" w:cs="Arial"/>
          <w:b/>
          <w:bCs/>
          <w:color w:val="000000"/>
        </w:rPr>
        <w:t>2</w:t>
      </w:r>
    </w:p>
    <w:p w14:paraId="7BB11F98" w14:textId="6459FC3A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Poradnia realizuje zadania przez:</w:t>
      </w:r>
    </w:p>
    <w:p w14:paraId="5515FF55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Diagnozowanie</w:t>
      </w:r>
      <w:r w:rsidR="00D6726C" w:rsidRPr="00A957BB">
        <w:rPr>
          <w:rFonts w:ascii="Arial" w:hAnsi="Arial" w:cs="Arial"/>
          <w:color w:val="000000"/>
        </w:rPr>
        <w:t>.</w:t>
      </w:r>
    </w:p>
    <w:p w14:paraId="47F1361F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Opiniowanie, orzekanie.</w:t>
      </w:r>
    </w:p>
    <w:p w14:paraId="0BB61FBA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Działalność terapeutyczną.</w:t>
      </w:r>
    </w:p>
    <w:p w14:paraId="64EBDB97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Prowadzenie grup wsparcia.</w:t>
      </w:r>
    </w:p>
    <w:p w14:paraId="47541276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Prowadzenie mediacji.</w:t>
      </w:r>
    </w:p>
    <w:p w14:paraId="7F551434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Interwencję kryzysową.</w:t>
      </w:r>
    </w:p>
    <w:p w14:paraId="7DF4F8D6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Działalność profilaktyczną.</w:t>
      </w:r>
    </w:p>
    <w:p w14:paraId="39FB23F3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Poradnictwo.</w:t>
      </w:r>
    </w:p>
    <w:p w14:paraId="729F0501" w14:textId="77777777" w:rsidR="00D6726C" w:rsidRPr="00A957BB" w:rsidRDefault="00E325ED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Konsultacje.</w:t>
      </w:r>
    </w:p>
    <w:p w14:paraId="01BD7726" w14:textId="1F746FFC" w:rsidR="00E325ED" w:rsidRPr="00110774" w:rsidRDefault="007E604B" w:rsidP="0011077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Działalność informacyjno-szkoleniową.</w:t>
      </w:r>
      <w:r w:rsidR="00E325ED" w:rsidRPr="00110774">
        <w:rPr>
          <w:rFonts w:ascii="Arial" w:hAnsi="Arial" w:cs="Arial"/>
        </w:rPr>
        <w:t> </w:t>
      </w:r>
    </w:p>
    <w:p w14:paraId="3ACDE841" w14:textId="77777777" w:rsidR="00923F77" w:rsidRDefault="00E325ED" w:rsidP="00923F77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  <w:sz w:val="24"/>
          <w:szCs w:val="24"/>
        </w:rPr>
        <w:t>Rozdział  III </w:t>
      </w:r>
    </w:p>
    <w:p w14:paraId="62ABAED6" w14:textId="4A4100F1" w:rsidR="00E325ED" w:rsidRPr="00923F77" w:rsidRDefault="00E325ED" w:rsidP="00923F77">
      <w:pPr>
        <w:spacing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957BB">
        <w:rPr>
          <w:rFonts w:ascii="Arial" w:hAnsi="Arial" w:cs="Arial"/>
          <w:b/>
          <w:bCs/>
          <w:color w:val="000000"/>
        </w:rPr>
        <w:lastRenderedPageBreak/>
        <w:t>Zakres i teren działania poradni</w:t>
      </w:r>
    </w:p>
    <w:p w14:paraId="30CBB4F7" w14:textId="5D8FF921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1</w:t>
      </w:r>
    </w:p>
    <w:p w14:paraId="5FFCB113" w14:textId="6B826162" w:rsidR="00E325ED" w:rsidRPr="00E448B1" w:rsidRDefault="00E325ED" w:rsidP="00110774">
      <w:pPr>
        <w:pStyle w:val="NormalnyWeb"/>
        <w:numPr>
          <w:ilvl w:val="2"/>
          <w:numId w:val="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 xml:space="preserve">Podstawą zakresu terytorialnego działania Poradni jest uchwała Nr LXXXVIII/1637/1 Urzędu  Miasta w Łodzi z dnia 27.12.2013 r. w sprawie określenia terenu działania poradni </w:t>
      </w:r>
      <w:proofErr w:type="spellStart"/>
      <w:r w:rsidRPr="00A957BB">
        <w:rPr>
          <w:rFonts w:ascii="Arial" w:hAnsi="Arial" w:cs="Arial"/>
          <w:color w:val="000000"/>
        </w:rPr>
        <w:t>psychologiczno</w:t>
      </w:r>
      <w:proofErr w:type="spellEnd"/>
      <w:r w:rsidRPr="00A957BB">
        <w:rPr>
          <w:rFonts w:ascii="Arial" w:hAnsi="Arial" w:cs="Arial"/>
          <w:color w:val="000000"/>
        </w:rPr>
        <w:t xml:space="preserve"> – pedagogicznych </w:t>
      </w:r>
      <w:r w:rsidR="004E1E75">
        <w:rPr>
          <w:rFonts w:ascii="Arial" w:hAnsi="Arial" w:cs="Arial"/>
          <w:color w:val="000000"/>
        </w:rPr>
        <w:br/>
      </w:r>
      <w:r w:rsidRPr="00A957BB">
        <w:rPr>
          <w:rFonts w:ascii="Arial" w:hAnsi="Arial" w:cs="Arial"/>
          <w:color w:val="000000"/>
        </w:rPr>
        <w:t xml:space="preserve">i specjalistycznych poradni </w:t>
      </w:r>
      <w:proofErr w:type="spellStart"/>
      <w:r w:rsidRPr="00A957BB">
        <w:rPr>
          <w:rFonts w:ascii="Arial" w:hAnsi="Arial" w:cs="Arial"/>
          <w:color w:val="000000"/>
        </w:rPr>
        <w:t>psychologiczno</w:t>
      </w:r>
      <w:proofErr w:type="spellEnd"/>
      <w:r w:rsidRPr="00A957BB">
        <w:rPr>
          <w:rFonts w:ascii="Arial" w:hAnsi="Arial" w:cs="Arial"/>
          <w:color w:val="000000"/>
        </w:rPr>
        <w:t xml:space="preserve"> – pedagogicznych prowadzonych przez Miasto Łódź. </w:t>
      </w:r>
    </w:p>
    <w:p w14:paraId="7C221AB6" w14:textId="77777777" w:rsidR="00D6726C" w:rsidRPr="00A957BB" w:rsidRDefault="00E325ED" w:rsidP="00110774">
      <w:pPr>
        <w:pStyle w:val="NormalnyWeb"/>
        <w:numPr>
          <w:ilvl w:val="2"/>
          <w:numId w:val="3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 xml:space="preserve">Terenem działania Poradni </w:t>
      </w:r>
      <w:proofErr w:type="spellStart"/>
      <w:r w:rsidRPr="00A957BB">
        <w:rPr>
          <w:rFonts w:ascii="Arial" w:hAnsi="Arial" w:cs="Arial"/>
          <w:color w:val="000000"/>
        </w:rPr>
        <w:t>Psychologiczno</w:t>
      </w:r>
      <w:proofErr w:type="spellEnd"/>
      <w:r w:rsidRPr="00A957BB">
        <w:rPr>
          <w:rFonts w:ascii="Arial" w:hAnsi="Arial" w:cs="Arial"/>
          <w:color w:val="000000"/>
        </w:rPr>
        <w:t xml:space="preserve"> - Pedagogicznej Nr 2 w Łodzi jest obszar następujących jednostek pomocniczych Miasta Łodzi:</w:t>
      </w:r>
    </w:p>
    <w:p w14:paraId="2A546400" w14:textId="7B059E4C" w:rsidR="00E448B1" w:rsidRDefault="00E448B1" w:rsidP="0011077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4E1E75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Osiedle Radogoszcz;</w:t>
      </w:r>
    </w:p>
    <w:p w14:paraId="6B171993" w14:textId="2196B3DC" w:rsidR="00E448B1" w:rsidRDefault="00E448B1" w:rsidP="0011077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 w:rsidR="004E1E75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Osiedle Łagiewniki;</w:t>
      </w:r>
    </w:p>
    <w:p w14:paraId="75F13721" w14:textId="2D7EC847" w:rsidR="00E448B1" w:rsidRDefault="00E448B1" w:rsidP="0011077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4E1E75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Osiedle Wzniesień Łódzkich;</w:t>
      </w:r>
    </w:p>
    <w:p w14:paraId="51877057" w14:textId="73D61EF6" w:rsidR="00E448B1" w:rsidRDefault="00E448B1" w:rsidP="0011077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</w:t>
      </w:r>
      <w:r w:rsidR="004E1E75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Osiedle Julianów-Marysin Rogi;</w:t>
      </w:r>
    </w:p>
    <w:p w14:paraId="0B838E7E" w14:textId="786EB508" w:rsidR="00E325ED" w:rsidRPr="00E448B1" w:rsidRDefault="00E448B1" w:rsidP="0011077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e. </w:t>
      </w:r>
      <w:r w:rsidR="004E1E75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Osiedle Bałuty-Doły.</w:t>
      </w:r>
    </w:p>
    <w:p w14:paraId="6E303B12" w14:textId="03DEE491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 xml:space="preserve">3. Poradnia udziela pomocy dzieciom i młodzieży, rodzicom i nauczycielom </w:t>
      </w:r>
      <w:r w:rsidR="004E1E75">
        <w:rPr>
          <w:rFonts w:ascii="Arial" w:hAnsi="Arial" w:cs="Arial"/>
          <w:color w:val="000000"/>
        </w:rPr>
        <w:br/>
      </w:r>
      <w:r w:rsidRPr="00A957BB">
        <w:rPr>
          <w:rFonts w:ascii="Arial" w:hAnsi="Arial" w:cs="Arial"/>
          <w:color w:val="000000"/>
        </w:rPr>
        <w:t>z przedszkoli, szkół lub placówek mających siedzibę na terenie działania poradni.</w:t>
      </w:r>
    </w:p>
    <w:p w14:paraId="65AB4ABE" w14:textId="15378CDF" w:rsidR="00D6726C" w:rsidRPr="00E448B1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4. W przypadku dzieci i młodzieży oraz rodziców dzieci nieuczęszczających do przedszkola, szkoły lub placówki pomocy udziela poradnia właściwa ze względu na miejsce zamieszkania dziecka</w:t>
      </w:r>
      <w:r w:rsidR="00D6726C" w:rsidRPr="00A957BB">
        <w:rPr>
          <w:rFonts w:ascii="Arial" w:hAnsi="Arial" w:cs="Arial"/>
          <w:color w:val="000000"/>
        </w:rPr>
        <w:t>.</w:t>
      </w:r>
    </w:p>
    <w:p w14:paraId="1B0E6D5D" w14:textId="5C7A4C6E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5.</w:t>
      </w:r>
      <w:r w:rsidR="007E604B">
        <w:rPr>
          <w:rFonts w:ascii="Arial" w:hAnsi="Arial" w:cs="Arial"/>
          <w:color w:val="000000"/>
        </w:rPr>
        <w:t xml:space="preserve"> </w:t>
      </w:r>
      <w:r w:rsidRPr="00A957BB">
        <w:rPr>
          <w:rFonts w:ascii="Arial" w:hAnsi="Arial" w:cs="Arial"/>
          <w:color w:val="000000"/>
        </w:rPr>
        <w:t>Zadania o charakterze diagnostycznym i terapeutycznym, prowadzone w stosunku do dzieci i młodzieży, realizowane są wyłącznie za zgodą ich rodziców / prawnych opiekunów. </w:t>
      </w:r>
    </w:p>
    <w:p w14:paraId="22B3C621" w14:textId="2082FD50" w:rsidR="00E325ED" w:rsidRPr="003B6965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0"/>
        </w:rPr>
      </w:pPr>
      <w:bookmarkStart w:id="1" w:name="_Hlk37770171"/>
      <w:r w:rsidRPr="00A957BB">
        <w:rPr>
          <w:rFonts w:ascii="Arial" w:hAnsi="Arial" w:cs="Arial"/>
          <w:color w:val="000000"/>
        </w:rPr>
        <w:t>6.</w:t>
      </w:r>
      <w:r w:rsidR="007E604B">
        <w:rPr>
          <w:rFonts w:ascii="Arial" w:hAnsi="Arial" w:cs="Arial"/>
          <w:color w:val="000000"/>
        </w:rPr>
        <w:t xml:space="preserve"> </w:t>
      </w:r>
      <w:r w:rsidRPr="00A957BB">
        <w:rPr>
          <w:rFonts w:ascii="Arial" w:hAnsi="Arial" w:cs="Arial"/>
          <w:color w:val="000000"/>
        </w:rPr>
        <w:t>Przy realizacji swoich zadań Poradnia współdziała z innymi poradniami, przedszkolami, szkołami i placówkami oraz organizacjami pozarządowymi i innymi podmiotami świadczącymi poradnictwo i pomoc dzieciom i młodzieży, rodzicom oraz nauczycielom.</w:t>
      </w:r>
      <w:r w:rsidRPr="00A957BB">
        <w:rPr>
          <w:rFonts w:ascii="Arial" w:hAnsi="Arial" w:cs="Arial"/>
          <w:color w:val="000000"/>
        </w:rPr>
        <w:br/>
      </w:r>
      <w:bookmarkStart w:id="2" w:name="_Hlk37770852"/>
      <w:bookmarkEnd w:id="1"/>
      <w:r w:rsidRPr="00A957BB">
        <w:rPr>
          <w:rFonts w:ascii="Arial" w:hAnsi="Arial" w:cs="Arial"/>
          <w:b/>
          <w:bCs/>
          <w:color w:val="000000"/>
        </w:rPr>
        <w:t>Rozdział IV</w:t>
      </w:r>
    </w:p>
    <w:p w14:paraId="16156C86" w14:textId="5C3CA9F2" w:rsidR="00D6726C" w:rsidRPr="00E448B1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lastRenderedPageBreak/>
        <w:t>Zasady i formy udzielania pomocy psychologiczno-pedagogicznej oraz zakres zadań pracowników</w:t>
      </w:r>
      <w:r w:rsidR="007E604B">
        <w:rPr>
          <w:rFonts w:ascii="Arial" w:hAnsi="Arial" w:cs="Arial"/>
          <w:b/>
          <w:bCs/>
          <w:color w:val="000000"/>
        </w:rPr>
        <w:br/>
      </w:r>
      <w:r w:rsidRPr="00A957BB">
        <w:rPr>
          <w:rFonts w:ascii="Arial" w:hAnsi="Arial" w:cs="Arial"/>
          <w:b/>
          <w:bCs/>
          <w:color w:val="000000"/>
        </w:rPr>
        <w:t>§ 1</w:t>
      </w:r>
    </w:p>
    <w:p w14:paraId="0F16C5C2" w14:textId="3E57E690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1. Poradnia realizuje zadania przy pomocy specjalistów: psychologów, pedagogów, logopedów.</w:t>
      </w:r>
    </w:p>
    <w:p w14:paraId="5185CDF3" w14:textId="4D34F5A2" w:rsidR="00570069" w:rsidRPr="00E448B1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2.</w:t>
      </w:r>
      <w:r w:rsidR="00D6726C" w:rsidRPr="00A957BB">
        <w:rPr>
          <w:rFonts w:ascii="Arial" w:hAnsi="Arial" w:cs="Arial"/>
          <w:color w:val="000000"/>
        </w:rPr>
        <w:t xml:space="preserve"> </w:t>
      </w:r>
      <w:r w:rsidRPr="00A957BB">
        <w:rPr>
          <w:rFonts w:ascii="Arial" w:hAnsi="Arial" w:cs="Arial"/>
          <w:color w:val="000000"/>
        </w:rPr>
        <w:t xml:space="preserve">Zadania poradni, w zależności od potrzeb, mogą być realizowane również przy pomocy innych specjalistów m.in.: fizjoterapeutów, </w:t>
      </w:r>
      <w:proofErr w:type="spellStart"/>
      <w:r w:rsidRPr="00A957BB">
        <w:rPr>
          <w:rFonts w:ascii="Arial" w:hAnsi="Arial" w:cs="Arial"/>
          <w:color w:val="000000"/>
        </w:rPr>
        <w:t>psychodietetyków</w:t>
      </w:r>
      <w:proofErr w:type="spellEnd"/>
      <w:r w:rsidRPr="00A957BB">
        <w:rPr>
          <w:rFonts w:ascii="Arial" w:hAnsi="Arial" w:cs="Arial"/>
          <w:color w:val="000000"/>
        </w:rPr>
        <w:t xml:space="preserve"> oraz lekarzy działających na potrzeby prac zespołów orzekających.</w:t>
      </w:r>
    </w:p>
    <w:p w14:paraId="07EF0B2A" w14:textId="4A83ED66" w:rsidR="00E325ED" w:rsidRPr="00A957BB" w:rsidRDefault="00570069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3.</w:t>
      </w:r>
      <w:r w:rsidR="007E604B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Szczegółowe zakresy obowiązków znajdują się w aktach osobowych poszczególnych pracowników. </w:t>
      </w:r>
      <w:r w:rsidR="00E325ED" w:rsidRPr="00A957BB">
        <w:rPr>
          <w:rFonts w:ascii="Arial" w:hAnsi="Arial" w:cs="Arial"/>
        </w:rPr>
        <w:t> </w:t>
      </w:r>
    </w:p>
    <w:p w14:paraId="2B41C19D" w14:textId="466A5EB9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2</w:t>
      </w:r>
    </w:p>
    <w:p w14:paraId="14AD5C02" w14:textId="77777777" w:rsidR="00570069" w:rsidRPr="00A957BB" w:rsidRDefault="00E325ED" w:rsidP="0011077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Pomoc dzieciom i młodzieży może być udzielana w poradni przez wolontariuszy, którzy wspierają realizację zadań z zakresu pomocy psychologiczno-pedagogicznej.</w:t>
      </w:r>
    </w:p>
    <w:p w14:paraId="59AF8680" w14:textId="77777777" w:rsidR="00E325ED" w:rsidRPr="00A957BB" w:rsidRDefault="00E325ED" w:rsidP="0011077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Wolontariusz wykonuje zadania określone w porozumieniu, pod nadzorem dyrektora lub wyznaczonej przez niego osoby.</w:t>
      </w:r>
    </w:p>
    <w:p w14:paraId="34CA1553" w14:textId="7FCAC7C3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3</w:t>
      </w:r>
      <w:r w:rsidRPr="00A957BB">
        <w:rPr>
          <w:rFonts w:ascii="Arial" w:hAnsi="Arial" w:cs="Arial"/>
        </w:rPr>
        <w:t> </w:t>
      </w:r>
    </w:p>
    <w:p w14:paraId="041BDBAC" w14:textId="044447D2" w:rsidR="00E325ED" w:rsidRPr="00E448B1" w:rsidRDefault="00570069" w:rsidP="00110774">
      <w:pPr>
        <w:pStyle w:val="NormalnyWeb"/>
        <w:spacing w:before="0" w:beforeAutospacing="0" w:after="240" w:afterAutospacing="0" w:line="360" w:lineRule="auto"/>
        <w:textAlignment w:val="baseline"/>
        <w:rPr>
          <w:rFonts w:ascii="Arial" w:hAnsi="Arial" w:cs="Arial"/>
          <w:b/>
          <w:bCs/>
          <w:color w:val="00000A"/>
        </w:rPr>
      </w:pPr>
      <w:r w:rsidRPr="00A957BB">
        <w:rPr>
          <w:rFonts w:ascii="Arial" w:hAnsi="Arial" w:cs="Arial"/>
          <w:color w:val="00000A"/>
        </w:rPr>
        <w:t>1.</w:t>
      </w:r>
      <w:r w:rsidR="007E604B">
        <w:rPr>
          <w:rFonts w:ascii="Arial" w:hAnsi="Arial" w:cs="Arial"/>
          <w:color w:val="00000A"/>
        </w:rPr>
        <w:t xml:space="preserve"> </w:t>
      </w:r>
      <w:r w:rsidR="00E325ED" w:rsidRPr="00A957BB">
        <w:rPr>
          <w:rFonts w:ascii="Arial" w:hAnsi="Arial" w:cs="Arial"/>
          <w:color w:val="00000A"/>
        </w:rPr>
        <w:t>Poradnia może przyjmować studentów na praktyki pedagogiczne</w:t>
      </w:r>
      <w:r w:rsidRPr="00A957BB">
        <w:rPr>
          <w:rFonts w:ascii="Arial" w:hAnsi="Arial" w:cs="Arial"/>
          <w:color w:val="00000A"/>
        </w:rPr>
        <w:t xml:space="preserve"> na p</w:t>
      </w:r>
      <w:r w:rsidR="00E325ED" w:rsidRPr="00A957BB">
        <w:rPr>
          <w:rFonts w:ascii="Arial" w:hAnsi="Arial" w:cs="Arial"/>
          <w:color w:val="00000A"/>
        </w:rPr>
        <w:t>odstaw</w:t>
      </w:r>
      <w:r w:rsidRPr="00A957BB">
        <w:rPr>
          <w:rFonts w:ascii="Arial" w:hAnsi="Arial" w:cs="Arial"/>
          <w:color w:val="00000A"/>
        </w:rPr>
        <w:t>ie</w:t>
      </w:r>
      <w:r w:rsidR="00E325ED" w:rsidRPr="00A957BB">
        <w:rPr>
          <w:rFonts w:ascii="Arial" w:hAnsi="Arial" w:cs="Arial"/>
          <w:color w:val="00000A"/>
        </w:rPr>
        <w:t xml:space="preserve"> porozumieni</w:t>
      </w:r>
      <w:r w:rsidRPr="00A957BB">
        <w:rPr>
          <w:rFonts w:ascii="Arial" w:hAnsi="Arial" w:cs="Arial"/>
          <w:color w:val="00000A"/>
        </w:rPr>
        <w:t>a</w:t>
      </w:r>
      <w:r w:rsidR="00E325ED" w:rsidRPr="00A957BB">
        <w:rPr>
          <w:rFonts w:ascii="Arial" w:hAnsi="Arial" w:cs="Arial"/>
          <w:color w:val="00000A"/>
        </w:rPr>
        <w:t xml:space="preserve"> zawarte</w:t>
      </w:r>
      <w:r w:rsidRPr="00A957BB">
        <w:rPr>
          <w:rFonts w:ascii="Arial" w:hAnsi="Arial" w:cs="Arial"/>
          <w:color w:val="00000A"/>
        </w:rPr>
        <w:t>go</w:t>
      </w:r>
      <w:r w:rsidR="00E325ED" w:rsidRPr="00A957BB">
        <w:rPr>
          <w:rFonts w:ascii="Arial" w:hAnsi="Arial" w:cs="Arial"/>
          <w:color w:val="00000A"/>
        </w:rPr>
        <w:t xml:space="preserve"> pomiędzy uczelnią a dyrektorem Poradni.</w:t>
      </w:r>
    </w:p>
    <w:p w14:paraId="5E564F89" w14:textId="52BEDFDB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4</w:t>
      </w:r>
    </w:p>
    <w:p w14:paraId="62ADE798" w14:textId="77777777" w:rsidR="00923F77" w:rsidRDefault="00570069" w:rsidP="00110774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1.</w:t>
      </w:r>
      <w:r w:rsidR="007E604B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Wszelkie działania podejmowane są w trosce o dobro i z poszanowaniem praw dziecka. Zgodnie z Konwencją o Prawach Dziecka we wszystkich działaniach dotyczących dzieci sprawą nadrzędną jest jak najlepsze zabezpieczenie interesów dziecka.</w:t>
      </w:r>
      <w:r w:rsidR="00E325ED" w:rsidRPr="00A957BB">
        <w:rPr>
          <w:rFonts w:ascii="Arial" w:hAnsi="Arial" w:cs="Arial"/>
        </w:rPr>
        <w:t> </w:t>
      </w:r>
    </w:p>
    <w:p w14:paraId="53931152" w14:textId="153D107A" w:rsidR="00E325ED" w:rsidRPr="00E448B1" w:rsidRDefault="00570069" w:rsidP="00110774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2.</w:t>
      </w:r>
      <w:r w:rsidR="007E604B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 xml:space="preserve">Pracownicy poradni działają na rzecz zapewnienia dziecku ochrony i opieki </w:t>
      </w:r>
      <w:r w:rsidR="0066183C">
        <w:rPr>
          <w:rFonts w:ascii="Arial" w:hAnsi="Arial" w:cs="Arial"/>
          <w:color w:val="000000"/>
        </w:rPr>
        <w:br/>
      </w:r>
      <w:r w:rsidR="00E325ED" w:rsidRPr="00A957BB">
        <w:rPr>
          <w:rFonts w:ascii="Arial" w:hAnsi="Arial" w:cs="Arial"/>
          <w:color w:val="000000"/>
        </w:rPr>
        <w:t xml:space="preserve">w takim stopniu, w jakim jest to niezbędne dla jego dobra, biorąc pod uwagę prawa </w:t>
      </w:r>
      <w:r w:rsidR="004E1E75">
        <w:rPr>
          <w:rFonts w:ascii="Arial" w:hAnsi="Arial" w:cs="Arial"/>
          <w:color w:val="000000"/>
        </w:rPr>
        <w:br/>
      </w:r>
      <w:r w:rsidR="00E325ED" w:rsidRPr="00A957BB">
        <w:rPr>
          <w:rFonts w:ascii="Arial" w:hAnsi="Arial" w:cs="Arial"/>
          <w:color w:val="000000"/>
        </w:rPr>
        <w:t>i obowiązki jego rodziców/opiekunów prawnych.</w:t>
      </w:r>
    </w:p>
    <w:p w14:paraId="0F950121" w14:textId="50FC6E4C" w:rsidR="00E325ED" w:rsidRPr="00E448B1" w:rsidRDefault="00570069" w:rsidP="00110774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lastRenderedPageBreak/>
        <w:t>3.</w:t>
      </w:r>
      <w:r w:rsidR="007E604B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Pracownicy poradni wspierają rodziców/opiekunów prawnych w wykonywaniu przez nich obowiązków związanych z wychowywaniem dzieci.</w:t>
      </w:r>
      <w:r w:rsidR="00E325ED" w:rsidRPr="00A957BB">
        <w:rPr>
          <w:rFonts w:ascii="Arial" w:hAnsi="Arial" w:cs="Arial"/>
        </w:rPr>
        <w:t> </w:t>
      </w:r>
    </w:p>
    <w:p w14:paraId="027C5148" w14:textId="084B6F60" w:rsidR="00666741" w:rsidRDefault="00570069" w:rsidP="00110774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>4.</w:t>
      </w:r>
      <w:r w:rsidR="007E604B"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Pracownicy zobowiązani są do przestrzegania:</w:t>
      </w:r>
    </w:p>
    <w:p w14:paraId="4D6423A1" w14:textId="77777777" w:rsidR="00666741" w:rsidRPr="00666741" w:rsidRDefault="00E325ED" w:rsidP="0011077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>Kodeksu etyki zawodowej pracowników pedagogicznych Poradni Psychologiczno-Pedagogicznej nr 2 w Łodzi;</w:t>
      </w:r>
      <w:r w:rsidR="00666741">
        <w:rPr>
          <w:rFonts w:ascii="Arial" w:hAnsi="Arial" w:cs="Arial"/>
          <w:color w:val="00000A"/>
        </w:rPr>
        <w:t xml:space="preserve"> </w:t>
      </w:r>
    </w:p>
    <w:p w14:paraId="55D1E0FF" w14:textId="3C70DB21" w:rsidR="00E325ED" w:rsidRPr="00666741" w:rsidRDefault="00E325ED" w:rsidP="0011077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>Zasad Bezpieczeństwa i Higieny Pracy;</w:t>
      </w:r>
    </w:p>
    <w:p w14:paraId="4623F084" w14:textId="77777777" w:rsidR="004E1E75" w:rsidRPr="004E1E75" w:rsidRDefault="00E325ED" w:rsidP="00110774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 xml:space="preserve">tajemnicy służbowej oraz postępowania zgodnego z przepisami ustawy </w:t>
      </w:r>
    </w:p>
    <w:p w14:paraId="6E6BF811" w14:textId="1C1C9C31" w:rsidR="00E325ED" w:rsidRPr="0066183C" w:rsidRDefault="00E325ED" w:rsidP="0066183C">
      <w:pPr>
        <w:pStyle w:val="NormalnyWeb"/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 ochronie danych osobowych RODO.</w:t>
      </w:r>
    </w:p>
    <w:bookmarkEnd w:id="2"/>
    <w:p w14:paraId="2FEE08FC" w14:textId="5EAFDF76" w:rsidR="00E325ED" w:rsidRPr="0066183C" w:rsidRDefault="00E325ED" w:rsidP="0066183C">
      <w:pPr>
        <w:spacing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957BB">
        <w:rPr>
          <w:rFonts w:ascii="Arial" w:hAnsi="Arial" w:cs="Arial"/>
          <w:b/>
          <w:bCs/>
          <w:color w:val="000000"/>
        </w:rPr>
        <w:t>Rozdział V</w:t>
      </w:r>
    </w:p>
    <w:p w14:paraId="59DB6AA3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Zasady działania zespołu orzekającego oraz zespołu wczesnego wspomagania rozwoju.</w:t>
      </w:r>
    </w:p>
    <w:p w14:paraId="5196C6CE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Wydawanie opinii i orzeczeń</w:t>
      </w:r>
      <w:r w:rsidRPr="00A957BB">
        <w:rPr>
          <w:rFonts w:ascii="Arial" w:hAnsi="Arial" w:cs="Arial"/>
          <w:color w:val="00000A"/>
        </w:rPr>
        <w:t> </w:t>
      </w:r>
    </w:p>
    <w:p w14:paraId="12D95626" w14:textId="4063A4F0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1</w:t>
      </w:r>
      <w:r w:rsidRPr="00A957BB">
        <w:rPr>
          <w:rFonts w:ascii="Arial" w:hAnsi="Arial" w:cs="Arial"/>
          <w:color w:val="000000"/>
        </w:rPr>
        <w:t>  </w:t>
      </w:r>
    </w:p>
    <w:p w14:paraId="1939D80F" w14:textId="2271B3A3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bookmarkStart w:id="3" w:name="_Hlk37770007"/>
      <w:r w:rsidRPr="00A957BB">
        <w:rPr>
          <w:rFonts w:ascii="Arial" w:hAnsi="Arial" w:cs="Arial"/>
          <w:color w:val="000000"/>
        </w:rPr>
        <w:t>1.</w:t>
      </w:r>
      <w:r w:rsidR="007E604B">
        <w:rPr>
          <w:rFonts w:ascii="Arial" w:hAnsi="Arial" w:cs="Arial"/>
          <w:color w:val="000000"/>
        </w:rPr>
        <w:t xml:space="preserve"> </w:t>
      </w:r>
      <w:r w:rsidRPr="00A957BB">
        <w:rPr>
          <w:rFonts w:ascii="Arial" w:hAnsi="Arial" w:cs="Arial"/>
          <w:color w:val="000000"/>
        </w:rPr>
        <w:t>W Poradni działa powoływany przez Dyrektora placówki zespół orzekający.</w:t>
      </w:r>
      <w:r w:rsidRPr="00A957BB">
        <w:rPr>
          <w:rFonts w:ascii="Arial" w:hAnsi="Arial" w:cs="Arial"/>
          <w:color w:val="00000A"/>
        </w:rPr>
        <w:t> </w:t>
      </w:r>
    </w:p>
    <w:p w14:paraId="56BF85FA" w14:textId="7F054595" w:rsidR="00570069" w:rsidRPr="00666741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A"/>
        </w:rPr>
        <w:t>2.</w:t>
      </w:r>
      <w:r w:rsidR="007E604B">
        <w:rPr>
          <w:rFonts w:ascii="Arial" w:hAnsi="Arial" w:cs="Arial"/>
          <w:color w:val="00000A"/>
        </w:rPr>
        <w:t xml:space="preserve"> </w:t>
      </w:r>
      <w:r w:rsidRPr="00A957BB">
        <w:rPr>
          <w:rFonts w:ascii="Arial" w:hAnsi="Arial" w:cs="Arial"/>
          <w:color w:val="000000"/>
        </w:rPr>
        <w:t>W skład zespołu orzekającego wchodzą:</w:t>
      </w:r>
      <w:r w:rsidRPr="00A957BB">
        <w:rPr>
          <w:rFonts w:ascii="Arial" w:hAnsi="Arial" w:cs="Arial"/>
          <w:color w:val="00000A"/>
        </w:rPr>
        <w:t> </w:t>
      </w:r>
    </w:p>
    <w:p w14:paraId="347E184C" w14:textId="5A015DAD" w:rsidR="00570069" w:rsidRPr="00C675AC" w:rsidRDefault="00B37FB3" w:rsidP="0011077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</w:t>
      </w:r>
      <w:r w:rsidR="00E325ED" w:rsidRPr="00A957BB">
        <w:rPr>
          <w:rFonts w:ascii="Arial" w:hAnsi="Arial" w:cs="Arial"/>
          <w:color w:val="000000"/>
        </w:rPr>
        <w:t>yrektor poradni lub upoważniona przez niego osoba- jako przewodniczący Zespołu</w:t>
      </w:r>
      <w:r w:rsidR="00570069" w:rsidRPr="00A957BB">
        <w:rPr>
          <w:rFonts w:ascii="Arial" w:hAnsi="Arial" w:cs="Arial"/>
          <w:color w:val="00000A"/>
        </w:rPr>
        <w:t>;</w:t>
      </w:r>
    </w:p>
    <w:p w14:paraId="3E9F9D65" w14:textId="38756691" w:rsidR="00570069" w:rsidRPr="00C675AC" w:rsidRDefault="00B37FB3" w:rsidP="0011077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</w:t>
      </w:r>
      <w:r w:rsidR="00E325ED" w:rsidRPr="00A957BB">
        <w:rPr>
          <w:rFonts w:ascii="Arial" w:hAnsi="Arial" w:cs="Arial"/>
          <w:color w:val="000000"/>
        </w:rPr>
        <w:t>sycholog</w:t>
      </w:r>
      <w:r w:rsidR="00570069" w:rsidRPr="00A957BB">
        <w:rPr>
          <w:rFonts w:ascii="Arial" w:hAnsi="Arial" w:cs="Arial"/>
          <w:color w:val="000000"/>
        </w:rPr>
        <w:t>;</w:t>
      </w:r>
      <w:r w:rsidR="00E325ED" w:rsidRPr="00A957BB">
        <w:rPr>
          <w:rFonts w:ascii="Arial" w:hAnsi="Arial" w:cs="Arial"/>
          <w:color w:val="00000A"/>
        </w:rPr>
        <w:t> </w:t>
      </w:r>
    </w:p>
    <w:p w14:paraId="0C6604DC" w14:textId="77777777" w:rsidR="00570069" w:rsidRPr="00A957BB" w:rsidRDefault="00B37FB3" w:rsidP="00110774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</w:t>
      </w:r>
      <w:r w:rsidR="00E325ED" w:rsidRPr="00A957BB">
        <w:rPr>
          <w:rFonts w:ascii="Arial" w:hAnsi="Arial" w:cs="Arial"/>
          <w:color w:val="000000"/>
        </w:rPr>
        <w:t>edagog</w:t>
      </w:r>
      <w:r w:rsidR="00570069" w:rsidRPr="00A957BB">
        <w:rPr>
          <w:rFonts w:ascii="Arial" w:hAnsi="Arial" w:cs="Arial"/>
          <w:color w:val="000000"/>
        </w:rPr>
        <w:t>;</w:t>
      </w:r>
      <w:r w:rsidR="00E325ED" w:rsidRPr="00A957BB">
        <w:rPr>
          <w:rFonts w:ascii="Arial" w:hAnsi="Arial" w:cs="Arial"/>
          <w:color w:val="00000A"/>
        </w:rPr>
        <w:t> </w:t>
      </w:r>
    </w:p>
    <w:p w14:paraId="0479EE17" w14:textId="77777777" w:rsidR="00923F77" w:rsidRDefault="00B37FB3" w:rsidP="00923F7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l</w:t>
      </w:r>
      <w:r w:rsidR="00E325ED" w:rsidRPr="00A957BB">
        <w:rPr>
          <w:rFonts w:ascii="Arial" w:hAnsi="Arial" w:cs="Arial"/>
          <w:color w:val="000000"/>
        </w:rPr>
        <w:t>ekarz</w:t>
      </w:r>
      <w:r w:rsidR="00570069" w:rsidRPr="00A957BB">
        <w:rPr>
          <w:rFonts w:ascii="Arial" w:hAnsi="Arial" w:cs="Arial"/>
          <w:color w:val="000000"/>
        </w:rPr>
        <w:t>;</w:t>
      </w:r>
      <w:r w:rsidR="00E325ED" w:rsidRPr="00A957BB">
        <w:rPr>
          <w:rFonts w:ascii="Arial" w:hAnsi="Arial" w:cs="Arial"/>
          <w:color w:val="00000A"/>
        </w:rPr>
        <w:t> </w:t>
      </w:r>
    </w:p>
    <w:p w14:paraId="19E6C56F" w14:textId="7119C3D0" w:rsidR="00E325ED" w:rsidRPr="00923F77" w:rsidRDefault="00B37FB3" w:rsidP="00923F7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923F77">
        <w:rPr>
          <w:rFonts w:ascii="Arial" w:hAnsi="Arial" w:cs="Arial"/>
          <w:color w:val="000000"/>
        </w:rPr>
        <w:t>i</w:t>
      </w:r>
      <w:r w:rsidR="00E325ED" w:rsidRPr="00923F77">
        <w:rPr>
          <w:rFonts w:ascii="Arial" w:hAnsi="Arial" w:cs="Arial"/>
          <w:color w:val="000000"/>
        </w:rPr>
        <w:t>nni specjaliści (np. logopeda, fizjoterapeuta), jeżeli ich udział w pracach jest niezbędny</w:t>
      </w:r>
      <w:r w:rsidR="00570069" w:rsidRPr="00923F77">
        <w:rPr>
          <w:rFonts w:ascii="Arial" w:hAnsi="Arial" w:cs="Arial"/>
          <w:color w:val="00000A"/>
        </w:rPr>
        <w:t>.</w:t>
      </w:r>
      <w:bookmarkEnd w:id="3"/>
    </w:p>
    <w:p w14:paraId="43B15816" w14:textId="77777777" w:rsidR="00041359" w:rsidRDefault="00041359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b/>
          <w:bCs/>
          <w:color w:val="000000"/>
        </w:rPr>
      </w:pPr>
    </w:p>
    <w:p w14:paraId="02B699C2" w14:textId="215E8F6F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bookmarkStart w:id="4" w:name="_GoBack"/>
      <w:bookmarkEnd w:id="4"/>
      <w:r w:rsidRPr="00A957BB">
        <w:rPr>
          <w:rFonts w:ascii="Arial" w:hAnsi="Arial" w:cs="Arial"/>
          <w:b/>
          <w:bCs/>
          <w:color w:val="000000"/>
        </w:rPr>
        <w:lastRenderedPageBreak/>
        <w:t>§ 2</w:t>
      </w:r>
      <w:r w:rsidRPr="00A957BB">
        <w:rPr>
          <w:rFonts w:ascii="Arial" w:hAnsi="Arial" w:cs="Arial"/>
          <w:color w:val="000000"/>
        </w:rPr>
        <w:t>  </w:t>
      </w:r>
    </w:p>
    <w:p w14:paraId="32355123" w14:textId="77777777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Zespół orzekający wydaje orzeczenia oraz opinie zgodnie z aktualnie obowiązującymi aktami prawnymi, na pisemny, uzasadniony wniosek rodziców/ opiekunów prawnych. </w:t>
      </w:r>
    </w:p>
    <w:p w14:paraId="42768542" w14:textId="77777777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Zespół orzekający wydaje: </w:t>
      </w:r>
    </w:p>
    <w:p w14:paraId="57E301C7" w14:textId="77777777" w:rsidR="00E325ED" w:rsidRPr="00A957BB" w:rsidRDefault="00E325ED" w:rsidP="00110774">
      <w:pPr>
        <w:pStyle w:val="NormalnyWeb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orzeczenia o potrzebie/ braku potrzeby kształcenia specjalnego</w:t>
      </w:r>
      <w:r w:rsidRPr="00A957BB">
        <w:rPr>
          <w:rFonts w:ascii="Arial" w:hAnsi="Arial" w:cs="Arial"/>
          <w:color w:val="00000A"/>
        </w:rPr>
        <w:t>;</w:t>
      </w:r>
    </w:p>
    <w:p w14:paraId="3AC8101A" w14:textId="77777777" w:rsidR="00E325ED" w:rsidRPr="00A957BB" w:rsidRDefault="00E325ED" w:rsidP="00110774">
      <w:pPr>
        <w:pStyle w:val="NormalnyWeb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orzeczenie o potrzebie/ braku potrzeby indywidualnego obowiązkowego rocznego przygotowania przedszkolnego;</w:t>
      </w:r>
      <w:r w:rsidRPr="00A957BB">
        <w:rPr>
          <w:rFonts w:ascii="Arial" w:hAnsi="Arial" w:cs="Arial"/>
          <w:color w:val="00000A"/>
        </w:rPr>
        <w:t> </w:t>
      </w:r>
    </w:p>
    <w:p w14:paraId="281E82FF" w14:textId="77777777" w:rsidR="00E325ED" w:rsidRPr="00A957BB" w:rsidRDefault="00E325ED" w:rsidP="00110774">
      <w:pPr>
        <w:pStyle w:val="NormalnyWeb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orzeczenie o potrzebie/ braku potrzeby indywidualnego nauczania;</w:t>
      </w:r>
      <w:r w:rsidRPr="00A957BB">
        <w:rPr>
          <w:rFonts w:ascii="Arial" w:hAnsi="Arial" w:cs="Arial"/>
          <w:color w:val="00000A"/>
        </w:rPr>
        <w:t> </w:t>
      </w:r>
    </w:p>
    <w:p w14:paraId="14F71C20" w14:textId="0A432EBF" w:rsidR="00E325ED" w:rsidRPr="00C675AC" w:rsidRDefault="00E325ED" w:rsidP="00110774">
      <w:pPr>
        <w:pStyle w:val="NormalnyWeb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opinie o potrzebie/ braku potrzeby wczesnego wspomagania rozwoju.</w:t>
      </w:r>
      <w:r w:rsidRPr="00A957BB">
        <w:rPr>
          <w:rFonts w:ascii="Arial" w:hAnsi="Arial" w:cs="Arial"/>
          <w:color w:val="00000A"/>
        </w:rPr>
        <w:t> </w:t>
      </w:r>
    </w:p>
    <w:p w14:paraId="5383AFC8" w14:textId="174AFE5A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3</w:t>
      </w:r>
      <w:r w:rsidRPr="00A957BB">
        <w:rPr>
          <w:rFonts w:ascii="Arial" w:hAnsi="Arial" w:cs="Arial"/>
          <w:color w:val="000000"/>
        </w:rPr>
        <w:t> </w:t>
      </w:r>
    </w:p>
    <w:p w14:paraId="7DFB5AED" w14:textId="77777777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Od orzeczenia lub opinii przysługuje wnioskodawcy odwołanie- zgodnie z aktualnie obowiązującymi przepisami prawa. </w:t>
      </w:r>
    </w:p>
    <w:p w14:paraId="7BEDA60C" w14:textId="2ABE8B62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 </w:t>
      </w:r>
      <w:bookmarkStart w:id="5" w:name="_Hlk37769903"/>
      <w:r w:rsidRPr="00A957BB">
        <w:rPr>
          <w:rFonts w:ascii="Arial" w:hAnsi="Arial" w:cs="Arial"/>
          <w:b/>
          <w:bCs/>
          <w:color w:val="000000"/>
        </w:rPr>
        <w:t>§ 4</w:t>
      </w:r>
      <w:r w:rsidRPr="00A957BB">
        <w:rPr>
          <w:rFonts w:ascii="Arial" w:hAnsi="Arial" w:cs="Arial"/>
          <w:color w:val="000000"/>
        </w:rPr>
        <w:t> </w:t>
      </w:r>
    </w:p>
    <w:p w14:paraId="6ED84EB8" w14:textId="77777777" w:rsidR="00C675AC" w:rsidRDefault="00E325ED" w:rsidP="0011077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Poradnia wydaje opinie - na podstawie aktualnie obowiązujących przepisów prawa - na pisemny, uzasadniony wniosek rodzica.</w:t>
      </w:r>
      <w:r w:rsidRPr="00A957BB">
        <w:rPr>
          <w:rFonts w:ascii="Arial" w:hAnsi="Arial" w:cs="Arial"/>
          <w:color w:val="00000A"/>
        </w:rPr>
        <w:t> </w:t>
      </w:r>
    </w:p>
    <w:p w14:paraId="396C209D" w14:textId="6E7A8F4C" w:rsidR="00E325ED" w:rsidRPr="00C675AC" w:rsidRDefault="00E325ED" w:rsidP="0011077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Jeżeli w celu wydania opinii jest niezbędne przeprowadzenie badań lekarskich, na wniosek poradni rodzic dziecka przedstawia zaświadczenie lekarskie o stanie zdrowia dziecka.</w:t>
      </w:r>
      <w:r w:rsidRPr="00C675AC">
        <w:rPr>
          <w:rFonts w:ascii="Arial" w:hAnsi="Arial" w:cs="Arial"/>
          <w:color w:val="00000A"/>
        </w:rPr>
        <w:t> </w:t>
      </w:r>
    </w:p>
    <w:p w14:paraId="042BFFE7" w14:textId="77777777" w:rsidR="00E325ED" w:rsidRPr="00A957BB" w:rsidRDefault="00E325ED" w:rsidP="0011077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W celu uzyskania informacji o problemach dydaktycznych i wychowawczych dziecka poradnia może zwrócić się do dyrektora odpowiednio przedszkola, szkoły lub placówki, do której dziecko, uczeń uczęszcza, o wydanie opinii nauczycieli, wychowawców lub specjalistów, udzielających pomocy psychologiczno-pedagogicznej w przedszkolu, szkole lub placówce, informując o tym osobę składającą wniosek.</w:t>
      </w:r>
      <w:r w:rsidRPr="00A957BB">
        <w:rPr>
          <w:rFonts w:ascii="Arial" w:hAnsi="Arial" w:cs="Arial"/>
          <w:color w:val="00000A"/>
        </w:rPr>
        <w:t> </w:t>
      </w:r>
    </w:p>
    <w:p w14:paraId="06933C2D" w14:textId="0BF86335" w:rsidR="00E325ED" w:rsidRPr="00C675AC" w:rsidRDefault="00E325ED" w:rsidP="0011077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lastRenderedPageBreak/>
        <w:t>Rodzaj udzielanej pomocy, wyniki badań diagnostycznych i treść udzielonej pomocy są poufne. </w:t>
      </w:r>
      <w:r w:rsidRPr="00A957BB">
        <w:rPr>
          <w:rFonts w:ascii="Arial" w:hAnsi="Arial" w:cs="Arial"/>
          <w:color w:val="00000A"/>
        </w:rPr>
        <w:t> </w:t>
      </w:r>
    </w:p>
    <w:bookmarkEnd w:id="5"/>
    <w:p w14:paraId="727035C6" w14:textId="53029B0E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5</w:t>
      </w:r>
      <w:r w:rsidRPr="00A957BB">
        <w:rPr>
          <w:rFonts w:ascii="Arial" w:hAnsi="Arial" w:cs="Arial"/>
          <w:color w:val="000000"/>
        </w:rPr>
        <w:t> </w:t>
      </w:r>
      <w:r w:rsidRPr="00A957BB">
        <w:rPr>
          <w:rFonts w:ascii="Arial" w:hAnsi="Arial" w:cs="Arial"/>
          <w:color w:val="00000A"/>
        </w:rPr>
        <w:t> </w:t>
      </w:r>
    </w:p>
    <w:p w14:paraId="55CBDE98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bookmarkStart w:id="6" w:name="_Hlk37770331"/>
      <w:r w:rsidRPr="00A957BB">
        <w:rPr>
          <w:rFonts w:ascii="Arial" w:hAnsi="Arial" w:cs="Arial"/>
          <w:color w:val="000000"/>
        </w:rPr>
        <w:t>1. Na terenie Poradni działa zespół wczesnego wspomagania rozwoju zwany dalej WWR powoływany przez dyrektora. </w:t>
      </w:r>
    </w:p>
    <w:p w14:paraId="09275C31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2. Zespół działa na podstawie aktualnie obowiązującego rozporządzenia MEN. </w:t>
      </w:r>
    </w:p>
    <w:p w14:paraId="460877A7" w14:textId="77777777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3. W skład zespołu wchodzą osoby posiadające przygotowanie do pracy z małymi dziećmi o zaburzonym rozwoju psychoruchowym: </w:t>
      </w:r>
    </w:p>
    <w:p w14:paraId="4DE30FD1" w14:textId="77777777" w:rsidR="00E325ED" w:rsidRPr="00A957BB" w:rsidRDefault="00E325ED" w:rsidP="00110774">
      <w:pPr>
        <w:pStyle w:val="Normalny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pedagog posiadający kwalifikacje odpowiednie do rodzaju niepełnosprawności dziecka;</w:t>
      </w:r>
    </w:p>
    <w:p w14:paraId="1AE2B013" w14:textId="77777777" w:rsidR="00E325ED" w:rsidRPr="00A957BB" w:rsidRDefault="00E325ED" w:rsidP="00110774">
      <w:pPr>
        <w:pStyle w:val="Normalny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psycholog; </w:t>
      </w:r>
    </w:p>
    <w:p w14:paraId="05899901" w14:textId="77777777" w:rsidR="00E325ED" w:rsidRPr="00A957BB" w:rsidRDefault="00E325ED" w:rsidP="00110774">
      <w:pPr>
        <w:pStyle w:val="Normalny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logopeda/</w:t>
      </w:r>
      <w:proofErr w:type="spellStart"/>
      <w:r w:rsidRPr="00A957BB">
        <w:rPr>
          <w:rFonts w:ascii="Arial" w:hAnsi="Arial" w:cs="Arial"/>
          <w:color w:val="000000"/>
        </w:rPr>
        <w:t>neurologopeda</w:t>
      </w:r>
      <w:proofErr w:type="spellEnd"/>
      <w:r w:rsidRPr="00A957BB">
        <w:rPr>
          <w:rFonts w:ascii="Arial" w:hAnsi="Arial" w:cs="Arial"/>
          <w:color w:val="000000"/>
        </w:rPr>
        <w:t>;</w:t>
      </w:r>
    </w:p>
    <w:p w14:paraId="0ABF7583" w14:textId="77777777" w:rsidR="00E325ED" w:rsidRPr="00A957BB" w:rsidRDefault="00E325ED" w:rsidP="00110774">
      <w:pPr>
        <w:pStyle w:val="Normalny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terapeuta SI; </w:t>
      </w:r>
    </w:p>
    <w:p w14:paraId="6E0BD444" w14:textId="77777777" w:rsidR="00E325ED" w:rsidRPr="00A957BB" w:rsidRDefault="00E325ED" w:rsidP="00110774">
      <w:pPr>
        <w:pStyle w:val="Normalny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fizjoterapeuta; </w:t>
      </w:r>
    </w:p>
    <w:p w14:paraId="56DB1EF3" w14:textId="77777777" w:rsidR="00E325ED" w:rsidRPr="00A957BB" w:rsidRDefault="00E325ED" w:rsidP="00110774">
      <w:pPr>
        <w:pStyle w:val="NormalnyWeb"/>
        <w:numPr>
          <w:ilvl w:val="0"/>
          <w:numId w:val="19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inny specjalista posiadający kwalifikacje do prowadzenia zajęć w ramach WWR. </w:t>
      </w:r>
    </w:p>
    <w:p w14:paraId="2F3F3FFF" w14:textId="56173E50" w:rsidR="00E325ED" w:rsidRPr="00A957BB" w:rsidRDefault="007E604B" w:rsidP="00110774">
      <w:pPr>
        <w:pStyle w:val="NormalnyWeb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7E604B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="00E325ED" w:rsidRPr="00A957BB">
        <w:rPr>
          <w:rFonts w:ascii="Arial" w:hAnsi="Arial" w:cs="Arial"/>
          <w:color w:val="000000"/>
        </w:rPr>
        <w:t>Do zadań zespołu należy: </w:t>
      </w:r>
    </w:p>
    <w:p w14:paraId="2886ECCF" w14:textId="77777777" w:rsidR="00E325ED" w:rsidRPr="00A957BB" w:rsidRDefault="00E325ED" w:rsidP="00110774">
      <w:pPr>
        <w:pStyle w:val="NormalnyWeb"/>
        <w:numPr>
          <w:ilvl w:val="0"/>
          <w:numId w:val="20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ustalanie kierunków, harmonogramu działań w oparciu o diagnozę funkcjonalną zawartą w opinii o potrzebie wczesnego wspomagania rozwoju wydaną przez publiczną poradnię psychologiczno-pedagogiczną;</w:t>
      </w:r>
    </w:p>
    <w:p w14:paraId="5B378C80" w14:textId="77777777" w:rsidR="00E325ED" w:rsidRPr="00A957BB" w:rsidRDefault="00E325ED" w:rsidP="00110774">
      <w:pPr>
        <w:pStyle w:val="NormalnyWeb"/>
        <w:numPr>
          <w:ilvl w:val="0"/>
          <w:numId w:val="20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prowadzenie zajęć indywidualnych i/lub grupowych dla dzieci; </w:t>
      </w:r>
    </w:p>
    <w:p w14:paraId="7D15F964" w14:textId="77777777" w:rsidR="00E325ED" w:rsidRPr="00A957BB" w:rsidRDefault="00E325ED" w:rsidP="00110774">
      <w:pPr>
        <w:pStyle w:val="NormalnyWeb"/>
        <w:numPr>
          <w:ilvl w:val="0"/>
          <w:numId w:val="20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dokumentowanie podejmowanych działań; </w:t>
      </w:r>
    </w:p>
    <w:p w14:paraId="4F0D6AF0" w14:textId="6BCEBF35" w:rsidR="00E325ED" w:rsidRPr="00A957BB" w:rsidRDefault="00E325ED" w:rsidP="00110774">
      <w:pPr>
        <w:pStyle w:val="NormalnyWeb"/>
        <w:numPr>
          <w:ilvl w:val="0"/>
          <w:numId w:val="20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 xml:space="preserve">nawiązanie współpracy z innymi podmiotami, w których dziecko jest objęte odziaływaniami terapeutycznymi, leczniczymi w celu zapewnienia wsparcia </w:t>
      </w:r>
      <w:r w:rsidR="004E1E75">
        <w:rPr>
          <w:rFonts w:ascii="Arial" w:hAnsi="Arial" w:cs="Arial"/>
          <w:color w:val="000000"/>
        </w:rPr>
        <w:br/>
      </w:r>
      <w:r w:rsidRPr="00A957BB">
        <w:rPr>
          <w:rFonts w:ascii="Arial" w:hAnsi="Arial" w:cs="Arial"/>
          <w:color w:val="000000"/>
        </w:rPr>
        <w:t>i pomocy dziecku i jego rodzinie. </w:t>
      </w:r>
    </w:p>
    <w:p w14:paraId="03FDFE77" w14:textId="55EEB575" w:rsidR="00E325ED" w:rsidRPr="00A957BB" w:rsidRDefault="00E325ED" w:rsidP="00110774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lastRenderedPageBreak/>
        <w:t>5. Pracą zespołu kieruje koordynator WWR, powołany przez dyrektora Poradni</w:t>
      </w:r>
      <w:bookmarkEnd w:id="6"/>
      <w:r w:rsidR="00C675AC">
        <w:rPr>
          <w:rFonts w:ascii="Arial" w:hAnsi="Arial" w:cs="Arial"/>
          <w:color w:val="000000"/>
        </w:rPr>
        <w:t>.</w:t>
      </w:r>
    </w:p>
    <w:p w14:paraId="254DD3D8" w14:textId="13CFDDCC" w:rsidR="00E325ED" w:rsidRPr="00110774" w:rsidRDefault="00E325ED" w:rsidP="00110774">
      <w:pPr>
        <w:spacing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957BB">
        <w:rPr>
          <w:rFonts w:ascii="Arial" w:hAnsi="Arial" w:cs="Arial"/>
          <w:b/>
          <w:bCs/>
          <w:color w:val="000000"/>
        </w:rPr>
        <w:t>Rozdział VI</w:t>
      </w:r>
    </w:p>
    <w:p w14:paraId="58B299AB" w14:textId="7196D197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bookmarkStart w:id="7" w:name="_Hlk37770597"/>
      <w:r w:rsidRPr="00A957BB">
        <w:rPr>
          <w:rFonts w:ascii="Arial" w:hAnsi="Arial" w:cs="Arial"/>
          <w:b/>
          <w:bCs/>
          <w:color w:val="000000"/>
        </w:rPr>
        <w:t>Organy Poradni i ich kompetencje</w:t>
      </w:r>
    </w:p>
    <w:p w14:paraId="56E0278D" w14:textId="41F37123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1</w:t>
      </w:r>
      <w:r w:rsidRPr="00A957BB">
        <w:rPr>
          <w:rFonts w:ascii="Arial" w:hAnsi="Arial" w:cs="Arial"/>
        </w:rPr>
        <w:t> </w:t>
      </w:r>
    </w:p>
    <w:p w14:paraId="504D24A3" w14:textId="6FF85FB9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Organami Poradni są:</w:t>
      </w:r>
    </w:p>
    <w:p w14:paraId="3445D575" w14:textId="77777777" w:rsidR="00C675AC" w:rsidRDefault="00E325ED" w:rsidP="0011077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Dyrektor Poradni;</w:t>
      </w:r>
      <w:r w:rsidRPr="00C675AC">
        <w:rPr>
          <w:rFonts w:ascii="Arial" w:hAnsi="Arial" w:cs="Arial"/>
        </w:rPr>
        <w:t> </w:t>
      </w:r>
    </w:p>
    <w:p w14:paraId="591B540D" w14:textId="2A96A698" w:rsidR="00E325ED" w:rsidRPr="00C675AC" w:rsidRDefault="00E325ED" w:rsidP="0011077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Rada pedagogiczna zwana dalej Radą.</w:t>
      </w:r>
    </w:p>
    <w:p w14:paraId="74A1CF2F" w14:textId="43B72461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2</w:t>
      </w:r>
    </w:p>
    <w:p w14:paraId="04AEAE01" w14:textId="77777777" w:rsidR="00C675AC" w:rsidRDefault="00E325ED" w:rsidP="00110774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0"/>
        </w:rPr>
      </w:pPr>
      <w:r w:rsidRPr="00A957BB">
        <w:rPr>
          <w:rFonts w:ascii="Arial" w:hAnsi="Arial" w:cs="Arial"/>
          <w:color w:val="000000"/>
        </w:rPr>
        <w:t>Poradnią kieruje nauczyciel, któremu powierzono stanowisko dyrektora.</w:t>
      </w:r>
    </w:p>
    <w:p w14:paraId="3433FC03" w14:textId="1A1FFF2E" w:rsidR="00E325ED" w:rsidRPr="00C675AC" w:rsidRDefault="00E325ED" w:rsidP="00110774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0"/>
        </w:rPr>
      </w:pPr>
      <w:r w:rsidRPr="00C675AC">
        <w:rPr>
          <w:rFonts w:ascii="Arial" w:hAnsi="Arial" w:cs="Arial"/>
          <w:color w:val="000000"/>
        </w:rPr>
        <w:t>Stanowisko dyrektora powierza i z tego stanowiska odwołuje organ prowadzący -Wydział Edukacji Urzędu Miasta Łodzi.</w:t>
      </w:r>
    </w:p>
    <w:p w14:paraId="48A305B9" w14:textId="41885F8B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3</w:t>
      </w:r>
    </w:p>
    <w:p w14:paraId="19FDCCAD" w14:textId="69B23DD0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Do kompetencji dyrektora Poradni należy w szczególności:</w:t>
      </w:r>
    </w:p>
    <w:p w14:paraId="306F0611" w14:textId="4D68AA83" w:rsidR="00E325ED" w:rsidRPr="00C675AC" w:rsidRDefault="00E325ED" w:rsidP="0011077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kierowanie działalnością placówki oraz reprezentowanie jej na zewnątrz;</w:t>
      </w:r>
    </w:p>
    <w:p w14:paraId="2EC28D63" w14:textId="467D6DCE" w:rsidR="00E325ED" w:rsidRPr="00C675AC" w:rsidRDefault="00E325ED" w:rsidP="0011077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sprawowanie nadzoru pedagogicznego;</w:t>
      </w:r>
    </w:p>
    <w:p w14:paraId="1CC5F03C" w14:textId="47B50155" w:rsidR="00E325ED" w:rsidRPr="00C675AC" w:rsidRDefault="00E325ED" w:rsidP="0011077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realizowanie uchwał rady pedagogicznej; </w:t>
      </w:r>
    </w:p>
    <w:p w14:paraId="74848457" w14:textId="1E0C7128" w:rsidR="00E325ED" w:rsidRPr="00C675AC" w:rsidRDefault="00E325ED" w:rsidP="0011077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dysponowanie środkami określonymi w planie finansowym placówki;</w:t>
      </w:r>
    </w:p>
    <w:p w14:paraId="1BDBDDF4" w14:textId="3F55E79E" w:rsidR="00E325ED" w:rsidRPr="00C675AC" w:rsidRDefault="00E325ED" w:rsidP="0011077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organizowanie administracyjnej, finansowej i gospodarczej obsługi placówki;</w:t>
      </w:r>
    </w:p>
    <w:p w14:paraId="615FA37E" w14:textId="6AAA711E" w:rsidR="00E325ED" w:rsidRPr="00C675AC" w:rsidRDefault="00E325ED" w:rsidP="00110774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wykonywanie innych zadań wynikających z przepisów szczególnych.</w:t>
      </w:r>
    </w:p>
    <w:p w14:paraId="578226B7" w14:textId="69698273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4</w:t>
      </w:r>
    </w:p>
    <w:p w14:paraId="37142089" w14:textId="0FBE5B4F" w:rsidR="00E325ED" w:rsidRPr="00A957BB" w:rsidRDefault="00E325ED" w:rsidP="0011077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Dyrektor Poradni jest kierownikiem zakładu pracy dla zatrudnionych w nim nauczycieli i pracowników nie będących nauczycielami. </w:t>
      </w:r>
    </w:p>
    <w:p w14:paraId="125F299A" w14:textId="77777777" w:rsidR="00C675AC" w:rsidRDefault="00E325ED" w:rsidP="0011077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lastRenderedPageBreak/>
        <w:t>W skład rady pedagogicznej wchodzą wszyscy zatrudnieni w niej nauczyciele.</w:t>
      </w:r>
    </w:p>
    <w:p w14:paraId="4BB6F4AC" w14:textId="77777777" w:rsidR="00C675AC" w:rsidRDefault="00E325ED" w:rsidP="0011077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 xml:space="preserve">Dyrektor Poradni w wykonywaniu swoich zadań współpracuje z Radą placówki, która </w:t>
      </w:r>
      <w:r w:rsidRPr="00C675AC">
        <w:rPr>
          <w:rFonts w:ascii="Arial" w:hAnsi="Arial" w:cs="Arial"/>
          <w:color w:val="00000A"/>
        </w:rPr>
        <w:t>działa zgodnie z</w:t>
      </w:r>
      <w:r w:rsidRPr="00C675AC">
        <w:rPr>
          <w:rFonts w:ascii="Arial" w:hAnsi="Arial" w:cs="Arial"/>
          <w:color w:val="000000"/>
        </w:rPr>
        <w:t xml:space="preserve"> przysługującymi jej kompetencjami stanowiącymi.</w:t>
      </w:r>
    </w:p>
    <w:p w14:paraId="026CEE73" w14:textId="77777777" w:rsidR="00C675AC" w:rsidRDefault="00E325ED" w:rsidP="0011077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Do realizacji założeń planu pracy poradni oraz planu nadzoru pedagogicznego dyrektor może powołać stałe lub doraźne zespoły problemowe. </w:t>
      </w:r>
    </w:p>
    <w:p w14:paraId="26D6409A" w14:textId="5E2667E7" w:rsidR="00E325ED" w:rsidRPr="00C675AC" w:rsidRDefault="00E325ED" w:rsidP="0011077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Przewodniczącym rady pedagogicznej jest dyrektor Poradni.</w:t>
      </w:r>
    </w:p>
    <w:bookmarkEnd w:id="7"/>
    <w:p w14:paraId="7AB74DF7" w14:textId="77777777" w:rsidR="00C675AC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Rozdział VII</w:t>
      </w:r>
    </w:p>
    <w:p w14:paraId="6BDCCD60" w14:textId="1CE79121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Organizacja pracy poradni</w:t>
      </w:r>
    </w:p>
    <w:p w14:paraId="10BFC680" w14:textId="77777777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1</w:t>
      </w:r>
    </w:p>
    <w:p w14:paraId="29AADBF0" w14:textId="08EE5605" w:rsidR="00E325ED" w:rsidRPr="00C675AC" w:rsidRDefault="00E325ED" w:rsidP="00110774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Szczegółową organizację działania Poradni na dany rok szkolny określa arkusz organizacji poradni, opracowany przez dyrektora z uwzględnieniem rocznego planu pracy oraz planu finansowego.</w:t>
      </w:r>
    </w:p>
    <w:p w14:paraId="795D0CF4" w14:textId="74B0559D" w:rsidR="00E325ED" w:rsidRPr="00C675AC" w:rsidRDefault="00E325ED" w:rsidP="00110774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bookmarkStart w:id="8" w:name="_Hlk37771387"/>
      <w:r w:rsidRPr="00A957BB">
        <w:rPr>
          <w:rFonts w:ascii="Arial" w:hAnsi="Arial" w:cs="Arial"/>
          <w:color w:val="000000"/>
        </w:rPr>
        <w:t>Dyrektor Poradni, za zgodą organu prowadzącego, może utworzyć stanowisko wicedyrektora. </w:t>
      </w:r>
    </w:p>
    <w:bookmarkEnd w:id="8"/>
    <w:p w14:paraId="182CB50C" w14:textId="2DDB8D06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</w:rPr>
        <w:t> </w:t>
      </w:r>
      <w:r w:rsidRPr="00A957BB">
        <w:rPr>
          <w:rFonts w:ascii="Arial" w:hAnsi="Arial" w:cs="Arial"/>
          <w:b/>
          <w:bCs/>
          <w:color w:val="000000"/>
        </w:rPr>
        <w:t>§ 2</w:t>
      </w:r>
    </w:p>
    <w:p w14:paraId="2045098D" w14:textId="444F0EC4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Poradnia prowadzi następującą dokumentację:</w:t>
      </w:r>
    </w:p>
    <w:p w14:paraId="247B2120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Wykaz alfabetyczny dzieci i młodzieży korzystających z pomocy Poradni, zawierający numer porządkowy, imię (imiona) i nazwisko, datę urodzenia, numer PESEL a w przypadku braku numeru PESEL - serię i numer dokumentu potwierdzającego jego tożsamość</w:t>
      </w:r>
      <w:r w:rsidR="00903884" w:rsidRPr="00A957BB">
        <w:rPr>
          <w:rFonts w:ascii="Arial" w:hAnsi="Arial" w:cs="Arial"/>
          <w:color w:val="000000"/>
        </w:rPr>
        <w:t xml:space="preserve"> i</w:t>
      </w:r>
      <w:r w:rsidRPr="00A957BB">
        <w:rPr>
          <w:rFonts w:ascii="Arial" w:hAnsi="Arial" w:cs="Arial"/>
          <w:color w:val="000000"/>
        </w:rPr>
        <w:t xml:space="preserve"> adres zamieszkania.</w:t>
      </w:r>
    </w:p>
    <w:p w14:paraId="523334BD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Rejestr wydanych opinii.</w:t>
      </w:r>
    </w:p>
    <w:p w14:paraId="51F16FBB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Rejestr wydanych orzeczeń.</w:t>
      </w:r>
    </w:p>
    <w:p w14:paraId="590E4DD6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Teczki indywidualne badanych dzieci i młodzieży</w:t>
      </w:r>
    </w:p>
    <w:p w14:paraId="0B81BBCA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Dzienniki indywidualnych zajęć pracowników pedagogicznych.</w:t>
      </w:r>
    </w:p>
    <w:p w14:paraId="33DFB48A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lastRenderedPageBreak/>
        <w:t>Dzienniki zajęć specjalistycznych.</w:t>
      </w:r>
    </w:p>
    <w:p w14:paraId="320B2253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Terminarz wizyt.</w:t>
      </w:r>
    </w:p>
    <w:p w14:paraId="0C228673" w14:textId="7777777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Dziennik protokołów Rady Pedagogicznej.</w:t>
      </w:r>
    </w:p>
    <w:p w14:paraId="21DC9BDC" w14:textId="27540617" w:rsidR="00C675AC" w:rsidRDefault="00E325ED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Protokoły Zespołu Orzekającego</w:t>
      </w:r>
      <w:r w:rsidR="00C675AC">
        <w:rPr>
          <w:rFonts w:ascii="Arial" w:hAnsi="Arial" w:cs="Arial"/>
          <w:color w:val="000000"/>
        </w:rPr>
        <w:t>.</w:t>
      </w:r>
    </w:p>
    <w:p w14:paraId="5B8327EC" w14:textId="61D45D58" w:rsidR="00E325ED" w:rsidRPr="00C675AC" w:rsidRDefault="007E604B" w:rsidP="00110774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0"/>
        </w:rPr>
        <w:t xml:space="preserve"> </w:t>
      </w:r>
      <w:r w:rsidR="00E325ED" w:rsidRPr="00C675AC">
        <w:rPr>
          <w:rFonts w:ascii="Arial" w:hAnsi="Arial" w:cs="Arial"/>
          <w:color w:val="000000"/>
        </w:rPr>
        <w:t>Inną dokumentację zgodnie z odrębnymi przepisami.</w:t>
      </w:r>
    </w:p>
    <w:p w14:paraId="6F555C5E" w14:textId="5D9EC2A5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3</w:t>
      </w:r>
    </w:p>
    <w:p w14:paraId="098E863F" w14:textId="758A4A7D" w:rsidR="00E325ED" w:rsidRPr="00C675AC" w:rsidRDefault="00E325ED" w:rsidP="00110774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A"/>
        </w:rPr>
        <w:t xml:space="preserve">Przetwarzanie danych osobowych osób korzystających z pomocy Poradni odbywa się za wyrażoną na piśmie zgodą rodziców/opiekunów prawnych dzieci </w:t>
      </w:r>
      <w:r w:rsidR="004E1E75">
        <w:rPr>
          <w:rFonts w:ascii="Arial" w:hAnsi="Arial" w:cs="Arial"/>
          <w:color w:val="00000A"/>
        </w:rPr>
        <w:br/>
      </w:r>
      <w:r w:rsidRPr="00A957BB">
        <w:rPr>
          <w:rFonts w:ascii="Arial" w:hAnsi="Arial" w:cs="Arial"/>
          <w:color w:val="00000A"/>
        </w:rPr>
        <w:t>i młodzieży.  </w:t>
      </w:r>
    </w:p>
    <w:p w14:paraId="3BC0CACC" w14:textId="77777777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4</w:t>
      </w:r>
    </w:p>
    <w:p w14:paraId="5E2399EF" w14:textId="6CEE42A3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Gospodarka finansowa poradni</w:t>
      </w:r>
    </w:p>
    <w:p w14:paraId="16D55AF1" w14:textId="77777777" w:rsidR="00E325ED" w:rsidRPr="00A957BB" w:rsidRDefault="00E325ED" w:rsidP="0011077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Poradnia jest jednostką budżetową samorządu terytorialnego i prowadzi gospodarkę finansową zgodnie z ustawą o finansach publicznych  na zasadach określonych przez odrębne przepisy.</w:t>
      </w:r>
    </w:p>
    <w:p w14:paraId="120E7F5C" w14:textId="77777777" w:rsidR="00E325ED" w:rsidRPr="00A957BB" w:rsidRDefault="00E325ED" w:rsidP="0011077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Dyrektor Poradni dysponuje środkami określonymi w planie finansowym i ponosi odpowiedzialność przed organem prowadzącym za prawidłowe ich wykorzystanie.</w:t>
      </w:r>
    </w:p>
    <w:p w14:paraId="22739C7B" w14:textId="4C68AE52" w:rsidR="00C675AC" w:rsidRDefault="00E325ED" w:rsidP="00110774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  <w:sz w:val="24"/>
          <w:szCs w:val="24"/>
        </w:rPr>
        <w:t>Rozdział VIII</w:t>
      </w:r>
    </w:p>
    <w:p w14:paraId="7C7BDF54" w14:textId="2CADCBE3" w:rsidR="00E325ED" w:rsidRPr="00C675AC" w:rsidRDefault="00E325ED" w:rsidP="00110774">
      <w:pPr>
        <w:spacing w:after="24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957BB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14:paraId="515DBC6F" w14:textId="51C624E2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1</w:t>
      </w:r>
    </w:p>
    <w:p w14:paraId="2E1C8DAF" w14:textId="77777777" w:rsidR="00C675AC" w:rsidRDefault="00E325ED" w:rsidP="0011077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A957BB">
        <w:rPr>
          <w:rFonts w:ascii="Arial" w:hAnsi="Arial" w:cs="Arial"/>
          <w:color w:val="000000"/>
        </w:rPr>
        <w:t>Poradnia ma prawo używania pieczęci urzędowej okrągłej z godłem państwa</w:t>
      </w:r>
      <w:r w:rsidRPr="00A957BB">
        <w:rPr>
          <w:rFonts w:ascii="Arial" w:hAnsi="Arial" w:cs="Arial"/>
          <w:color w:val="000000"/>
        </w:rPr>
        <w:br/>
        <w:t>w środku i napisem: „Poradnia Psychologiczno-Pedagogiczna Nr 2 w Łodzi”.</w:t>
      </w:r>
    </w:p>
    <w:p w14:paraId="76610962" w14:textId="77777777" w:rsidR="004E1E75" w:rsidRPr="004E1E75" w:rsidRDefault="00E325ED" w:rsidP="0011077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 xml:space="preserve">Poradnia używa również pieczęci nagłówkowej zawierającej pełną nazwę </w:t>
      </w:r>
      <w:r w:rsidRPr="00C675AC">
        <w:rPr>
          <w:rFonts w:ascii="Arial" w:hAnsi="Arial" w:cs="Arial"/>
          <w:color w:val="000000"/>
        </w:rPr>
        <w:br/>
        <w:t xml:space="preserve">i dane dotyczące placówki: „Poradnia Psychologiczno-Pedagogiczna nr 2, </w:t>
      </w:r>
    </w:p>
    <w:p w14:paraId="10B1A30B" w14:textId="7AFA7B81" w:rsidR="00C675AC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lastRenderedPageBreak/>
        <w:t>ul. Motylowa 3, 91- 362 Łódź, tel.  42-659-15-81 REGON  470565880.</w:t>
      </w:r>
    </w:p>
    <w:p w14:paraId="0A671A02" w14:textId="77777777" w:rsidR="00C675AC" w:rsidRDefault="00E325ED" w:rsidP="0011077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Na oficjalnych drukach znajduje się Logo Poradni.</w:t>
      </w:r>
    </w:p>
    <w:p w14:paraId="02569351" w14:textId="77777777" w:rsidR="00C675AC" w:rsidRDefault="00E325ED" w:rsidP="0011077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Pracownicy pedagogiczni posługują się pieczęcią podłużną  zawierającą tytuł, imię, nazwisko, stanowisko.</w:t>
      </w:r>
    </w:p>
    <w:p w14:paraId="77A2DA9F" w14:textId="03BB5D4E" w:rsidR="00C675AC" w:rsidRDefault="00E325ED" w:rsidP="0011077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 xml:space="preserve">Poradnia posiada stronę internetową pod adresem: </w:t>
      </w:r>
      <w:hyperlink r:id="rId5" w:history="1">
        <w:r w:rsidR="00C675AC" w:rsidRPr="00E82746">
          <w:rPr>
            <w:rStyle w:val="Hipercze"/>
            <w:rFonts w:ascii="Arial" w:hAnsi="Arial" w:cs="Arial"/>
          </w:rPr>
          <w:t>www.ppp2.edu.lodz.pl</w:t>
        </w:r>
      </w:hyperlink>
    </w:p>
    <w:p w14:paraId="10063730" w14:textId="01083A6C" w:rsidR="00E325ED" w:rsidRPr="00C675AC" w:rsidRDefault="00E325ED" w:rsidP="0011077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360"/>
        <w:textAlignment w:val="baseline"/>
        <w:rPr>
          <w:rFonts w:ascii="Arial" w:hAnsi="Arial" w:cs="Arial"/>
          <w:color w:val="00000A"/>
        </w:rPr>
      </w:pPr>
      <w:r w:rsidRPr="00C675AC">
        <w:rPr>
          <w:rFonts w:ascii="Arial" w:hAnsi="Arial" w:cs="Arial"/>
          <w:color w:val="000000"/>
        </w:rPr>
        <w:t>Kontakt z poradnią poprzez skrzynkę mailową: kontakt@ppp2.elodz.edu.pl</w:t>
      </w:r>
      <w:r w:rsidRPr="00C675AC">
        <w:rPr>
          <w:rFonts w:ascii="Arial" w:hAnsi="Arial" w:cs="Arial"/>
        </w:rPr>
        <w:t> </w:t>
      </w:r>
    </w:p>
    <w:p w14:paraId="1BF9EBF2" w14:textId="634C4063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b/>
          <w:bCs/>
          <w:color w:val="000000"/>
        </w:rPr>
        <w:t>§ 2</w:t>
      </w:r>
    </w:p>
    <w:p w14:paraId="12CBC386" w14:textId="66F45CEC" w:rsidR="00E325ED" w:rsidRPr="00A957BB" w:rsidRDefault="00E325ED" w:rsidP="00110774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</w:rPr>
      </w:pPr>
      <w:r w:rsidRPr="00A957BB">
        <w:rPr>
          <w:rFonts w:ascii="Arial" w:hAnsi="Arial" w:cs="Arial"/>
          <w:color w:val="000000"/>
        </w:rPr>
        <w:t>Statut wchodzi w życie na mocy uchwały Rady Pedagogicznej Poradni Psychologiczno-Pedagogicznej w Łodzi podjętej na posiedzeniu w dniu</w:t>
      </w:r>
      <w:r w:rsidR="004E1E75">
        <w:rPr>
          <w:rFonts w:ascii="Arial" w:hAnsi="Arial" w:cs="Arial"/>
          <w:color w:val="000000"/>
        </w:rPr>
        <w:t xml:space="preserve"> 23.04.2020 </w:t>
      </w:r>
      <w:r w:rsidRPr="00A957BB">
        <w:rPr>
          <w:rFonts w:ascii="Arial" w:hAnsi="Arial" w:cs="Arial"/>
          <w:color w:val="000000"/>
        </w:rPr>
        <w:t>r.</w:t>
      </w:r>
    </w:p>
    <w:sectPr w:rsidR="00E325ED" w:rsidRPr="00A957BB" w:rsidSect="0003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9FD"/>
    <w:multiLevelType w:val="multilevel"/>
    <w:tmpl w:val="C674E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C3FD8"/>
    <w:multiLevelType w:val="multilevel"/>
    <w:tmpl w:val="1CEA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D0396"/>
    <w:multiLevelType w:val="hybridMultilevel"/>
    <w:tmpl w:val="8FA090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89A"/>
    <w:multiLevelType w:val="hybridMultilevel"/>
    <w:tmpl w:val="B50E6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E3655"/>
    <w:multiLevelType w:val="multilevel"/>
    <w:tmpl w:val="7560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F5D11"/>
    <w:multiLevelType w:val="multilevel"/>
    <w:tmpl w:val="28C8FB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606DF5"/>
    <w:multiLevelType w:val="hybridMultilevel"/>
    <w:tmpl w:val="602CF1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B7F12"/>
    <w:multiLevelType w:val="hybridMultilevel"/>
    <w:tmpl w:val="4BEA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C65AD"/>
    <w:multiLevelType w:val="multilevel"/>
    <w:tmpl w:val="B1E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1252F"/>
    <w:multiLevelType w:val="hybridMultilevel"/>
    <w:tmpl w:val="76C4D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064"/>
    <w:multiLevelType w:val="multilevel"/>
    <w:tmpl w:val="026E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222C9"/>
    <w:multiLevelType w:val="multilevel"/>
    <w:tmpl w:val="7068E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92770D8"/>
    <w:multiLevelType w:val="multilevel"/>
    <w:tmpl w:val="B54E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C7FB9"/>
    <w:multiLevelType w:val="multilevel"/>
    <w:tmpl w:val="740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42EA6"/>
    <w:multiLevelType w:val="multilevel"/>
    <w:tmpl w:val="893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22E7F"/>
    <w:multiLevelType w:val="multilevel"/>
    <w:tmpl w:val="1378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E4CB5"/>
    <w:multiLevelType w:val="multilevel"/>
    <w:tmpl w:val="EEB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8373F"/>
    <w:multiLevelType w:val="hybridMultilevel"/>
    <w:tmpl w:val="44F00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938AE"/>
    <w:multiLevelType w:val="multilevel"/>
    <w:tmpl w:val="71A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6F5B4C"/>
    <w:multiLevelType w:val="multilevel"/>
    <w:tmpl w:val="CC82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E86FF3"/>
    <w:multiLevelType w:val="multilevel"/>
    <w:tmpl w:val="2CC4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166FE"/>
    <w:multiLevelType w:val="hybridMultilevel"/>
    <w:tmpl w:val="F010273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14"/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9"/>
  </w:num>
  <w:num w:numId="15">
    <w:abstractNumId w:val="6"/>
  </w:num>
  <w:num w:numId="16">
    <w:abstractNumId w:val="21"/>
  </w:num>
  <w:num w:numId="17">
    <w:abstractNumId w:val="2"/>
  </w:num>
  <w:num w:numId="18">
    <w:abstractNumId w:val="0"/>
  </w:num>
  <w:num w:numId="19">
    <w:abstractNumId w:val="5"/>
  </w:num>
  <w:num w:numId="20">
    <w:abstractNumId w:val="11"/>
  </w:num>
  <w:num w:numId="21">
    <w:abstractNumId w:val="17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C1"/>
    <w:rsid w:val="00041359"/>
    <w:rsid w:val="00110774"/>
    <w:rsid w:val="002E7B3E"/>
    <w:rsid w:val="003B6965"/>
    <w:rsid w:val="003B6E1D"/>
    <w:rsid w:val="003D13C1"/>
    <w:rsid w:val="003E3954"/>
    <w:rsid w:val="003F1D93"/>
    <w:rsid w:val="003F6B80"/>
    <w:rsid w:val="004E1E75"/>
    <w:rsid w:val="00570069"/>
    <w:rsid w:val="0066183C"/>
    <w:rsid w:val="00666741"/>
    <w:rsid w:val="006C666A"/>
    <w:rsid w:val="00771C8F"/>
    <w:rsid w:val="007D1F99"/>
    <w:rsid w:val="007E604B"/>
    <w:rsid w:val="008D0FB2"/>
    <w:rsid w:val="00903884"/>
    <w:rsid w:val="00923F77"/>
    <w:rsid w:val="00964771"/>
    <w:rsid w:val="00A31988"/>
    <w:rsid w:val="00A500BD"/>
    <w:rsid w:val="00A5797B"/>
    <w:rsid w:val="00A634D8"/>
    <w:rsid w:val="00A957BB"/>
    <w:rsid w:val="00AA72FC"/>
    <w:rsid w:val="00B37FB3"/>
    <w:rsid w:val="00B44845"/>
    <w:rsid w:val="00B71660"/>
    <w:rsid w:val="00BA6970"/>
    <w:rsid w:val="00C515E1"/>
    <w:rsid w:val="00C675AC"/>
    <w:rsid w:val="00D6726C"/>
    <w:rsid w:val="00D77F9E"/>
    <w:rsid w:val="00D936BC"/>
    <w:rsid w:val="00E325ED"/>
    <w:rsid w:val="00E448B1"/>
    <w:rsid w:val="00F75AD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1B06"/>
  <w15:chartTrackingRefBased/>
  <w15:docId w15:val="{92B71410-950E-4290-8082-4A5624B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C1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99"/>
    <w:rPr>
      <w:rFonts w:ascii="Segoe UI" w:hAnsi="Segoe UI" w:cs="Segoe UI"/>
      <w:color w:val="00000A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2.edu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Rębacz</dc:creator>
  <cp:keywords/>
  <dc:description/>
  <cp:lastModifiedBy>Użytkownik systemu Windows</cp:lastModifiedBy>
  <cp:revision>4</cp:revision>
  <cp:lastPrinted>2020-04-14T12:49:00Z</cp:lastPrinted>
  <dcterms:created xsi:type="dcterms:W3CDTF">2021-03-29T13:07:00Z</dcterms:created>
  <dcterms:modified xsi:type="dcterms:W3CDTF">2021-03-29T13:10:00Z</dcterms:modified>
</cp:coreProperties>
</file>